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23ABF" w14:textId="771A1C46" w:rsidR="00F66C0A" w:rsidRPr="000F5EA7" w:rsidRDefault="00C9217A" w:rsidP="000F5EA7">
      <w:pPr>
        <w:pStyle w:val="western"/>
        <w:spacing w:after="0" w:line="276" w:lineRule="auto"/>
        <w:ind w:firstLine="0"/>
        <w:jc w:val="right"/>
      </w:pPr>
      <w:r>
        <w:t>A</w:t>
      </w:r>
      <w:r w:rsidR="00AD61C1" w:rsidRPr="000F5EA7">
        <w:t xml:space="preserve">naurilândia/MS, </w:t>
      </w:r>
      <w:r w:rsidR="00C51315">
        <w:t>12 de maio de 2025.</w:t>
      </w:r>
    </w:p>
    <w:p w14:paraId="52E48010" w14:textId="77777777" w:rsidR="00F66C0A" w:rsidRPr="000F5EA7" w:rsidRDefault="00F66C0A" w:rsidP="000F5EA7">
      <w:pPr>
        <w:pStyle w:val="western"/>
        <w:spacing w:before="0" w:after="0" w:line="276" w:lineRule="auto"/>
        <w:ind w:firstLine="0"/>
        <w:rPr>
          <w:rStyle w:val="Ttulodecabedamensagem"/>
          <w:b w:val="0"/>
          <w:sz w:val="24"/>
        </w:rPr>
      </w:pPr>
    </w:p>
    <w:p w14:paraId="32E73FA1" w14:textId="1BC35313" w:rsidR="00C9217A" w:rsidRPr="000F5EA7" w:rsidRDefault="00C9217A" w:rsidP="00C9217A">
      <w:pPr>
        <w:pStyle w:val="Cabedamensagemantes"/>
        <w:spacing w:before="0" w:after="0" w:line="276" w:lineRule="auto"/>
        <w:ind w:left="0" w:firstLine="0"/>
        <w:rPr>
          <w:rStyle w:val="Ttulodecabedamensagem"/>
          <w:rFonts w:ascii="Times New Roman" w:hAnsi="Times New Roman"/>
          <w:sz w:val="24"/>
          <w:szCs w:val="24"/>
        </w:rPr>
      </w:pPr>
      <w:r w:rsidRPr="00165B6C">
        <w:rPr>
          <w:rStyle w:val="Ttulodecabedamensagem"/>
          <w:rFonts w:ascii="Times New Roman" w:hAnsi="Times New Roman"/>
          <w:sz w:val="24"/>
          <w:szCs w:val="24"/>
        </w:rPr>
        <w:t xml:space="preserve">OFício sms Nº </w:t>
      </w:r>
      <w:r w:rsidR="00C51315">
        <w:rPr>
          <w:rStyle w:val="Ttulodecabedamensagem"/>
          <w:rFonts w:ascii="Times New Roman" w:hAnsi="Times New Roman"/>
          <w:sz w:val="24"/>
          <w:szCs w:val="24"/>
        </w:rPr>
        <w:t>218</w:t>
      </w:r>
      <w:r w:rsidRPr="00165B6C">
        <w:rPr>
          <w:rStyle w:val="Ttulodecabedamensagem"/>
          <w:rFonts w:ascii="Times New Roman" w:hAnsi="Times New Roman"/>
          <w:sz w:val="24"/>
          <w:szCs w:val="24"/>
        </w:rPr>
        <w:t>/2025</w:t>
      </w:r>
    </w:p>
    <w:p w14:paraId="2311B504" w14:textId="77777777" w:rsidR="00F66C0A" w:rsidRPr="000F5EA7" w:rsidRDefault="00F66C0A" w:rsidP="000F5EA7">
      <w:pPr>
        <w:pStyle w:val="western"/>
        <w:spacing w:before="0" w:after="0" w:line="276" w:lineRule="auto"/>
        <w:ind w:firstLine="0"/>
        <w:rPr>
          <w:rFonts w:eastAsia="Calibri"/>
          <w:lang w:eastAsia="pt-BR"/>
        </w:rPr>
      </w:pPr>
    </w:p>
    <w:p w14:paraId="13CC16CF" w14:textId="79705CA2" w:rsidR="00C9217A" w:rsidRDefault="00F66C0A" w:rsidP="000F5EA7">
      <w:pPr>
        <w:pStyle w:val="western"/>
        <w:spacing w:before="0" w:after="0" w:line="276" w:lineRule="auto"/>
        <w:ind w:firstLine="0"/>
        <w:rPr>
          <w:rFonts w:eastAsia="Calibri"/>
          <w:u w:val="single"/>
          <w:lang w:eastAsia="pt-BR"/>
        </w:rPr>
      </w:pPr>
      <w:r w:rsidRPr="000F5EA7">
        <w:rPr>
          <w:rFonts w:eastAsia="Calibri"/>
          <w:lang w:eastAsia="pt-BR"/>
        </w:rPr>
        <w:t xml:space="preserve">Ao </w:t>
      </w:r>
      <w:r w:rsidR="00C9217A" w:rsidRPr="00C9217A">
        <w:rPr>
          <w:rFonts w:eastAsia="Calibri"/>
          <w:lang w:eastAsia="pt-BR"/>
        </w:rPr>
        <w:t>Sr. Venâncio Galli Filho</w:t>
      </w:r>
      <w:r w:rsidR="009F1BAA">
        <w:rPr>
          <w:rFonts w:eastAsia="Calibri"/>
          <w:lang w:eastAsia="pt-BR"/>
        </w:rPr>
        <w:t>;</w:t>
      </w:r>
    </w:p>
    <w:p w14:paraId="795A0DB3" w14:textId="17141B84" w:rsidR="00F66C0A" w:rsidRPr="000F5EA7" w:rsidRDefault="00F66C0A" w:rsidP="000F5EA7">
      <w:pPr>
        <w:pStyle w:val="western"/>
        <w:spacing w:before="0" w:after="0" w:line="276" w:lineRule="auto"/>
        <w:ind w:firstLine="0"/>
        <w:rPr>
          <w:rFonts w:eastAsia="Calibri"/>
          <w:lang w:eastAsia="pt-BR"/>
        </w:rPr>
      </w:pPr>
      <w:r w:rsidRPr="000F5EA7">
        <w:rPr>
          <w:rFonts w:eastAsia="Calibri"/>
          <w:lang w:eastAsia="pt-BR"/>
        </w:rPr>
        <w:t>Departamento de Compras</w:t>
      </w:r>
      <w:r w:rsidR="009F1BAA">
        <w:rPr>
          <w:rFonts w:eastAsia="Calibri"/>
          <w:lang w:eastAsia="pt-BR"/>
        </w:rPr>
        <w:t>;</w:t>
      </w:r>
    </w:p>
    <w:p w14:paraId="5990F525" w14:textId="669EB034" w:rsidR="00F66C0A" w:rsidRPr="000F5EA7" w:rsidRDefault="00F66C0A" w:rsidP="000F5EA7">
      <w:pPr>
        <w:pStyle w:val="western"/>
        <w:spacing w:before="0" w:after="0" w:line="276" w:lineRule="auto"/>
        <w:ind w:firstLine="0"/>
        <w:rPr>
          <w:rFonts w:eastAsia="Calibri"/>
          <w:lang w:eastAsia="pt-BR"/>
        </w:rPr>
      </w:pPr>
      <w:r w:rsidRPr="000F5EA7">
        <w:rPr>
          <w:rFonts w:eastAsia="Calibri"/>
          <w:lang w:eastAsia="pt-BR"/>
        </w:rPr>
        <w:t>Prefeitura Municipal de Anaurilândia/</w:t>
      </w:r>
      <w:r w:rsidR="00C9217A">
        <w:rPr>
          <w:rFonts w:eastAsia="Calibri"/>
          <w:lang w:eastAsia="pt-BR"/>
        </w:rPr>
        <w:t>MS</w:t>
      </w:r>
      <w:r w:rsidR="009F1BAA">
        <w:rPr>
          <w:rFonts w:eastAsia="Calibri"/>
          <w:lang w:eastAsia="pt-BR"/>
        </w:rPr>
        <w:t>.</w:t>
      </w:r>
    </w:p>
    <w:p w14:paraId="4D9853C9" w14:textId="3B01A6D2" w:rsidR="00F66C0A" w:rsidRPr="00803A4B" w:rsidRDefault="00803A4B" w:rsidP="002B47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before="360" w:after="360"/>
        <w:jc w:val="both"/>
        <w:rPr>
          <w:rFonts w:ascii="Times New Roman" w:hAnsi="Times New Roman" w:cs="Times New Roman"/>
          <w:b/>
          <w:sz w:val="24"/>
          <w:szCs w:val="24"/>
          <w:highlight w:val="yellow"/>
        </w:rPr>
      </w:pPr>
      <w:r w:rsidRPr="00803A4B">
        <w:rPr>
          <w:rFonts w:ascii="Times New Roman" w:hAnsi="Times New Roman" w:cs="Times New Roman"/>
          <w:b/>
          <w:sz w:val="24"/>
          <w:szCs w:val="24"/>
        </w:rPr>
        <w:t xml:space="preserve">ASSUNTO: </w:t>
      </w:r>
      <w:r w:rsidR="00C9217A">
        <w:rPr>
          <w:rFonts w:ascii="Times New Roman" w:eastAsia="Arial" w:hAnsi="Times New Roman" w:cs="Times New Roman"/>
          <w:b/>
          <w:sz w:val="24"/>
          <w:szCs w:val="24"/>
        </w:rPr>
        <w:t>CREDENCIAMENTO PARA</w:t>
      </w:r>
      <w:r w:rsidRPr="00803A4B">
        <w:rPr>
          <w:rFonts w:ascii="Times New Roman" w:eastAsia="Arial" w:hAnsi="Times New Roman" w:cs="Times New Roman"/>
          <w:b/>
          <w:sz w:val="24"/>
          <w:szCs w:val="24"/>
        </w:rPr>
        <w:t xml:space="preserve"> PRESTAÇÃO DE SERVIÇOS MÉDICOS COM ESPECIALIDADE EM CARDIOLOGIA.</w:t>
      </w:r>
    </w:p>
    <w:p w14:paraId="14D70012" w14:textId="2123E066" w:rsidR="00F66C0A" w:rsidRPr="000F5EA7" w:rsidRDefault="00F66C0A" w:rsidP="00803A4B">
      <w:pPr>
        <w:suppressAutoHyphens/>
        <w:ind w:firstLine="1134"/>
        <w:rPr>
          <w:rFonts w:ascii="Times New Roman" w:hAnsi="Times New Roman" w:cs="Times New Roman"/>
          <w:sz w:val="24"/>
          <w:szCs w:val="24"/>
        </w:rPr>
      </w:pPr>
      <w:r w:rsidRPr="000F5EA7">
        <w:rPr>
          <w:rFonts w:ascii="Times New Roman" w:hAnsi="Times New Roman" w:cs="Times New Roman"/>
          <w:sz w:val="24"/>
          <w:szCs w:val="24"/>
        </w:rPr>
        <w:t>Senhor Diretor do Departamento de Compras,</w:t>
      </w:r>
    </w:p>
    <w:p w14:paraId="26FB2603" w14:textId="3425628D" w:rsidR="00803A4B" w:rsidRDefault="00F66C0A" w:rsidP="00803A4B">
      <w:pPr>
        <w:autoSpaceDE w:val="0"/>
        <w:autoSpaceDN w:val="0"/>
        <w:adjustRightInd w:val="0"/>
        <w:ind w:firstLine="1134"/>
        <w:jc w:val="both"/>
        <w:rPr>
          <w:rFonts w:ascii="Times New Roman" w:hAnsi="Times New Roman" w:cs="Times New Roman"/>
          <w:bCs/>
          <w:sz w:val="24"/>
          <w:szCs w:val="24"/>
        </w:rPr>
      </w:pPr>
      <w:r w:rsidRPr="000F5EA7">
        <w:rPr>
          <w:rFonts w:ascii="Times New Roman" w:hAnsi="Times New Roman" w:cs="Times New Roman"/>
          <w:sz w:val="24"/>
          <w:szCs w:val="24"/>
        </w:rPr>
        <w:t xml:space="preserve">Sirvo-me do presente para encaminhar solicitação e autorização </w:t>
      </w:r>
      <w:r w:rsidR="006B1979" w:rsidRPr="000F5EA7">
        <w:rPr>
          <w:rFonts w:ascii="Times New Roman" w:hAnsi="Times New Roman" w:cs="Times New Roman"/>
          <w:sz w:val="24"/>
          <w:szCs w:val="24"/>
        </w:rPr>
        <w:t xml:space="preserve">para </w:t>
      </w:r>
      <w:r w:rsidR="000F4557" w:rsidRPr="000F5EA7">
        <w:rPr>
          <w:rFonts w:ascii="Times New Roman" w:hAnsi="Times New Roman" w:cs="Times New Roman"/>
          <w:sz w:val="24"/>
          <w:szCs w:val="24"/>
        </w:rPr>
        <w:t xml:space="preserve">a </w:t>
      </w:r>
      <w:r w:rsidR="00C9217A" w:rsidRPr="00C9217A">
        <w:rPr>
          <w:rFonts w:ascii="Times New Roman" w:hAnsi="Times New Roman" w:cs="Times New Roman"/>
          <w:i/>
          <w:iCs/>
          <w:sz w:val="24"/>
          <w:szCs w:val="24"/>
        </w:rPr>
        <w:t>“</w:t>
      </w:r>
      <w:r w:rsidR="00C9217A" w:rsidRPr="00C9217A">
        <w:rPr>
          <w:rFonts w:ascii="Times New Roman" w:eastAsia="Arial" w:hAnsi="Times New Roman" w:cs="Times New Roman"/>
          <w:bCs/>
          <w:i/>
          <w:iCs/>
          <w:sz w:val="24"/>
          <w:szCs w:val="24"/>
        </w:rPr>
        <w:t>Credenciamento de pessoas físicas ou jurídicas para a prestação de serviços médicos especializados em Cardiologia, visando a realização de consultas médicas para atendimento à demanda da rede pública de saúde do município de Anaurilândia/MS”</w:t>
      </w:r>
      <w:r w:rsidRPr="00C9217A">
        <w:rPr>
          <w:rFonts w:ascii="Times New Roman" w:hAnsi="Times New Roman" w:cs="Times New Roman"/>
          <w:i/>
          <w:iCs/>
          <w:sz w:val="24"/>
          <w:szCs w:val="24"/>
        </w:rPr>
        <w:t>,</w:t>
      </w:r>
      <w:r w:rsidRPr="000F5EA7">
        <w:rPr>
          <w:rFonts w:ascii="Times New Roman" w:hAnsi="Times New Roman" w:cs="Times New Roman"/>
          <w:sz w:val="24"/>
          <w:szCs w:val="24"/>
        </w:rPr>
        <w:t xml:space="preserve"> </w:t>
      </w:r>
      <w:r w:rsidR="006B1979" w:rsidRPr="000F5EA7">
        <w:rPr>
          <w:rFonts w:ascii="Times New Roman" w:hAnsi="Times New Roman" w:cs="Times New Roman"/>
          <w:sz w:val="24"/>
          <w:szCs w:val="24"/>
        </w:rPr>
        <w:t>conforme</w:t>
      </w:r>
      <w:r w:rsidRPr="000F5EA7">
        <w:rPr>
          <w:rFonts w:ascii="Times New Roman" w:hAnsi="Times New Roman" w:cs="Times New Roman"/>
          <w:sz w:val="24"/>
          <w:szCs w:val="24"/>
        </w:rPr>
        <w:t xml:space="preserve"> os itens especificados no formulário em anexo, acompanhado de sua justificativa.                           </w:t>
      </w:r>
    </w:p>
    <w:p w14:paraId="5092B962" w14:textId="26E77B32" w:rsidR="00F66C0A" w:rsidRPr="00803A4B" w:rsidRDefault="00F66C0A" w:rsidP="00803A4B">
      <w:pPr>
        <w:autoSpaceDE w:val="0"/>
        <w:autoSpaceDN w:val="0"/>
        <w:adjustRightInd w:val="0"/>
        <w:ind w:firstLine="1134"/>
        <w:jc w:val="both"/>
        <w:rPr>
          <w:rFonts w:ascii="Times New Roman" w:hAnsi="Times New Roman" w:cs="Times New Roman"/>
          <w:bCs/>
          <w:sz w:val="24"/>
          <w:szCs w:val="24"/>
        </w:rPr>
      </w:pPr>
      <w:r w:rsidRPr="000F5EA7">
        <w:rPr>
          <w:rFonts w:ascii="Times New Roman" w:hAnsi="Times New Roman" w:cs="Times New Roman"/>
          <w:color w:val="000000"/>
          <w:sz w:val="24"/>
          <w:szCs w:val="24"/>
        </w:rPr>
        <w:t>Consoante o exposto</w:t>
      </w:r>
      <w:r w:rsidR="00C9217A">
        <w:rPr>
          <w:rFonts w:ascii="Times New Roman" w:hAnsi="Times New Roman" w:cs="Times New Roman"/>
          <w:color w:val="000000"/>
          <w:sz w:val="24"/>
          <w:szCs w:val="24"/>
        </w:rPr>
        <w:t>,</w:t>
      </w:r>
      <w:r w:rsidRPr="000F5EA7">
        <w:rPr>
          <w:rFonts w:ascii="Times New Roman" w:hAnsi="Times New Roman" w:cs="Times New Roman"/>
          <w:color w:val="000000"/>
          <w:sz w:val="24"/>
          <w:szCs w:val="24"/>
        </w:rPr>
        <w:t xml:space="preserve"> encaminha</w:t>
      </w:r>
      <w:r w:rsidR="00C9217A">
        <w:rPr>
          <w:rFonts w:ascii="Times New Roman" w:hAnsi="Times New Roman" w:cs="Times New Roman"/>
          <w:color w:val="000000"/>
          <w:sz w:val="24"/>
          <w:szCs w:val="24"/>
        </w:rPr>
        <w:t>mos</w:t>
      </w:r>
      <w:r w:rsidRPr="000F5EA7">
        <w:rPr>
          <w:rFonts w:ascii="Times New Roman" w:hAnsi="Times New Roman" w:cs="Times New Roman"/>
          <w:color w:val="000000"/>
          <w:sz w:val="24"/>
          <w:szCs w:val="24"/>
        </w:rPr>
        <w:t xml:space="preserve"> este expediente para conhecimento e deliberações.</w:t>
      </w:r>
    </w:p>
    <w:p w14:paraId="27DEC63C" w14:textId="77777777" w:rsidR="00F66C0A" w:rsidRPr="000F5EA7" w:rsidRDefault="00F66C0A" w:rsidP="00803A4B">
      <w:pPr>
        <w:autoSpaceDE w:val="0"/>
        <w:autoSpaceDN w:val="0"/>
        <w:adjustRightInd w:val="0"/>
        <w:ind w:firstLine="1134"/>
        <w:rPr>
          <w:rFonts w:ascii="Times New Roman" w:hAnsi="Times New Roman" w:cs="Times New Roman"/>
          <w:color w:val="000000"/>
          <w:sz w:val="24"/>
          <w:szCs w:val="24"/>
        </w:rPr>
      </w:pPr>
      <w:r w:rsidRPr="000F5EA7">
        <w:rPr>
          <w:rFonts w:ascii="Times New Roman" w:hAnsi="Times New Roman" w:cs="Times New Roman"/>
          <w:sz w:val="24"/>
          <w:szCs w:val="24"/>
        </w:rPr>
        <w:t>Atenciosamente,</w:t>
      </w:r>
    </w:p>
    <w:p w14:paraId="2867B946" w14:textId="77777777" w:rsidR="00F66C0A" w:rsidRPr="000F5EA7" w:rsidRDefault="00F66C0A" w:rsidP="000F5EA7">
      <w:pPr>
        <w:jc w:val="center"/>
        <w:rPr>
          <w:rFonts w:ascii="Times New Roman" w:hAnsi="Times New Roman" w:cs="Times New Roman"/>
          <w:sz w:val="24"/>
          <w:szCs w:val="24"/>
        </w:rPr>
      </w:pPr>
    </w:p>
    <w:p w14:paraId="2E3B853A" w14:textId="3B156DAD" w:rsidR="00F66C0A" w:rsidRPr="000F5EA7" w:rsidRDefault="00F66C0A" w:rsidP="00803A4B">
      <w:pPr>
        <w:spacing w:after="0" w:line="240" w:lineRule="auto"/>
        <w:jc w:val="center"/>
        <w:rPr>
          <w:rFonts w:ascii="Times New Roman" w:hAnsi="Times New Roman" w:cs="Times New Roman"/>
          <w:sz w:val="24"/>
          <w:szCs w:val="24"/>
        </w:rPr>
      </w:pPr>
      <w:r w:rsidRPr="000F5EA7">
        <w:rPr>
          <w:rFonts w:ascii="Times New Roman" w:hAnsi="Times New Roman" w:cs="Times New Roman"/>
          <w:sz w:val="24"/>
          <w:szCs w:val="24"/>
        </w:rPr>
        <w:t>______________________</w:t>
      </w:r>
      <w:r w:rsidR="00803A4B">
        <w:rPr>
          <w:rFonts w:ascii="Times New Roman" w:hAnsi="Times New Roman" w:cs="Times New Roman"/>
          <w:sz w:val="24"/>
          <w:szCs w:val="24"/>
        </w:rPr>
        <w:t>__________</w:t>
      </w:r>
      <w:r w:rsidRPr="000F5EA7">
        <w:rPr>
          <w:rFonts w:ascii="Times New Roman" w:hAnsi="Times New Roman" w:cs="Times New Roman"/>
          <w:sz w:val="24"/>
          <w:szCs w:val="24"/>
        </w:rPr>
        <w:t>________________</w:t>
      </w:r>
    </w:p>
    <w:p w14:paraId="3C72D0E5" w14:textId="41F2745A" w:rsidR="00F66C0A" w:rsidRPr="00803A4B" w:rsidRDefault="00803A4B" w:rsidP="00803A4B">
      <w:pPr>
        <w:spacing w:after="0" w:line="240" w:lineRule="auto"/>
        <w:jc w:val="center"/>
        <w:rPr>
          <w:rFonts w:ascii="Times New Roman" w:hAnsi="Times New Roman" w:cs="Times New Roman"/>
          <w:b/>
          <w:bCs/>
          <w:sz w:val="24"/>
          <w:szCs w:val="24"/>
        </w:rPr>
      </w:pPr>
      <w:r w:rsidRPr="00803A4B">
        <w:rPr>
          <w:rFonts w:ascii="Times New Roman" w:hAnsi="Times New Roman" w:cs="Times New Roman"/>
          <w:b/>
          <w:bCs/>
          <w:sz w:val="24"/>
          <w:szCs w:val="24"/>
        </w:rPr>
        <w:t>GUILHERME GOMES ZANDONADI</w:t>
      </w:r>
    </w:p>
    <w:p w14:paraId="2E2A3A72" w14:textId="77777777" w:rsidR="00803A4B" w:rsidRDefault="00F66C0A" w:rsidP="00803A4B">
      <w:pPr>
        <w:spacing w:after="0" w:line="240" w:lineRule="auto"/>
        <w:jc w:val="center"/>
        <w:rPr>
          <w:rFonts w:ascii="Times New Roman" w:hAnsi="Times New Roman" w:cs="Times New Roman"/>
          <w:i/>
          <w:iCs/>
          <w:noProof/>
          <w:sz w:val="24"/>
          <w:szCs w:val="24"/>
        </w:rPr>
      </w:pPr>
      <w:r w:rsidRPr="00803A4B">
        <w:rPr>
          <w:rFonts w:ascii="Times New Roman" w:hAnsi="Times New Roman" w:cs="Times New Roman"/>
          <w:i/>
          <w:iCs/>
          <w:noProof/>
          <w:sz w:val="24"/>
          <w:szCs w:val="24"/>
        </w:rPr>
        <w:t xml:space="preserve">Secretário Municipal de Saúde </w:t>
      </w:r>
    </w:p>
    <w:p w14:paraId="1BC4BE54" w14:textId="0D6671D9" w:rsidR="00F66C0A" w:rsidRPr="00803A4B" w:rsidRDefault="00F66C0A" w:rsidP="00803A4B">
      <w:pPr>
        <w:spacing w:after="0" w:line="240" w:lineRule="auto"/>
        <w:jc w:val="center"/>
        <w:rPr>
          <w:rFonts w:ascii="Times New Roman" w:hAnsi="Times New Roman" w:cs="Times New Roman"/>
          <w:i/>
          <w:iCs/>
          <w:noProof/>
          <w:sz w:val="24"/>
          <w:szCs w:val="24"/>
        </w:rPr>
      </w:pPr>
      <w:r w:rsidRPr="00803A4B">
        <w:rPr>
          <w:rFonts w:ascii="Times New Roman" w:hAnsi="Times New Roman" w:cs="Times New Roman"/>
          <w:i/>
          <w:iCs/>
          <w:noProof/>
          <w:sz w:val="24"/>
          <w:szCs w:val="24"/>
        </w:rPr>
        <w:t xml:space="preserve">(Portaria nº </w:t>
      </w:r>
      <w:r w:rsidR="00863995" w:rsidRPr="00803A4B">
        <w:rPr>
          <w:rFonts w:ascii="Times New Roman" w:hAnsi="Times New Roman" w:cs="Times New Roman"/>
          <w:i/>
          <w:iCs/>
          <w:noProof/>
          <w:sz w:val="24"/>
          <w:szCs w:val="24"/>
        </w:rPr>
        <w:t>001</w:t>
      </w:r>
      <w:r w:rsidRPr="00803A4B">
        <w:rPr>
          <w:rFonts w:ascii="Times New Roman" w:hAnsi="Times New Roman" w:cs="Times New Roman"/>
          <w:i/>
          <w:iCs/>
          <w:noProof/>
          <w:sz w:val="24"/>
          <w:szCs w:val="24"/>
        </w:rPr>
        <w:t>/</w:t>
      </w:r>
      <w:r w:rsidR="00863995" w:rsidRPr="00803A4B">
        <w:rPr>
          <w:rFonts w:ascii="Times New Roman" w:hAnsi="Times New Roman" w:cs="Times New Roman"/>
          <w:i/>
          <w:iCs/>
          <w:noProof/>
          <w:sz w:val="24"/>
          <w:szCs w:val="24"/>
        </w:rPr>
        <w:t>2025</w:t>
      </w:r>
      <w:r w:rsidRPr="00803A4B">
        <w:rPr>
          <w:rFonts w:ascii="Times New Roman" w:hAnsi="Times New Roman" w:cs="Times New Roman"/>
          <w:i/>
          <w:iCs/>
          <w:noProof/>
          <w:sz w:val="24"/>
          <w:szCs w:val="24"/>
        </w:rPr>
        <w:t>)</w:t>
      </w:r>
    </w:p>
    <w:p w14:paraId="7D1FE408" w14:textId="7D8EDBD5" w:rsidR="00F90A75" w:rsidRPr="000F5EA7" w:rsidRDefault="00F90A75" w:rsidP="000F5EA7">
      <w:pPr>
        <w:shd w:val="clear" w:color="auto" w:fill="FFFFFF"/>
        <w:spacing w:after="480"/>
        <w:jc w:val="both"/>
        <w:rPr>
          <w:rFonts w:ascii="Times New Roman" w:hAnsi="Times New Roman" w:cs="Times New Roman"/>
          <w:sz w:val="24"/>
          <w:szCs w:val="24"/>
        </w:rPr>
      </w:pPr>
    </w:p>
    <w:p w14:paraId="65C66DE3" w14:textId="77777777" w:rsidR="00F66C0A" w:rsidRDefault="00F66C0A" w:rsidP="000F5EA7">
      <w:pPr>
        <w:shd w:val="clear" w:color="auto" w:fill="FFFFFF"/>
        <w:spacing w:after="480"/>
        <w:jc w:val="both"/>
        <w:rPr>
          <w:rFonts w:ascii="Times New Roman" w:hAnsi="Times New Roman" w:cs="Times New Roman"/>
          <w:sz w:val="24"/>
          <w:szCs w:val="24"/>
        </w:rPr>
      </w:pPr>
    </w:p>
    <w:p w14:paraId="629E91B0" w14:textId="77777777" w:rsidR="00C9217A" w:rsidRDefault="00C9217A" w:rsidP="000F5EA7">
      <w:pPr>
        <w:shd w:val="clear" w:color="auto" w:fill="FFFFFF"/>
        <w:spacing w:after="480"/>
        <w:jc w:val="both"/>
        <w:rPr>
          <w:rFonts w:ascii="Times New Roman" w:hAnsi="Times New Roman" w:cs="Times New Roman"/>
          <w:sz w:val="24"/>
          <w:szCs w:val="24"/>
        </w:rPr>
      </w:pPr>
    </w:p>
    <w:p w14:paraId="7E01FD32" w14:textId="77777777" w:rsidR="00C9217A" w:rsidRDefault="00C9217A" w:rsidP="000F5EA7">
      <w:pPr>
        <w:shd w:val="clear" w:color="auto" w:fill="FFFFFF"/>
        <w:spacing w:after="480"/>
        <w:jc w:val="both"/>
        <w:rPr>
          <w:rFonts w:ascii="Times New Roman" w:hAnsi="Times New Roman" w:cs="Times New Roman"/>
          <w:sz w:val="24"/>
          <w:szCs w:val="24"/>
        </w:rPr>
      </w:pPr>
    </w:p>
    <w:p w14:paraId="5AC3136C" w14:textId="77777777" w:rsidR="00803A4B" w:rsidRDefault="00803A4B" w:rsidP="000F5EA7">
      <w:pPr>
        <w:shd w:val="clear" w:color="auto" w:fill="FFFFFF"/>
        <w:spacing w:after="480"/>
        <w:jc w:val="both"/>
        <w:rPr>
          <w:rFonts w:ascii="Times New Roman" w:hAnsi="Times New Roman" w:cs="Times New Roman"/>
          <w:sz w:val="24"/>
          <w:szCs w:val="24"/>
        </w:rPr>
      </w:pPr>
    </w:p>
    <w:p w14:paraId="49B21102" w14:textId="77777777" w:rsidR="00803A4B" w:rsidRPr="000D3F7B" w:rsidRDefault="00803A4B" w:rsidP="002B4712">
      <w:pPr>
        <w:pStyle w:val="Ttulo2"/>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center"/>
        <w:rPr>
          <w:rFonts w:ascii="Times New Roman" w:hAnsi="Times New Roman"/>
          <w:i w:val="0"/>
          <w:sz w:val="24"/>
          <w:szCs w:val="24"/>
        </w:rPr>
      </w:pPr>
      <w:r w:rsidRPr="000D3F7B">
        <w:rPr>
          <w:rFonts w:ascii="Times New Roman" w:hAnsi="Times New Roman"/>
          <w:i w:val="0"/>
          <w:sz w:val="24"/>
          <w:szCs w:val="24"/>
        </w:rPr>
        <w:lastRenderedPageBreak/>
        <w:t>TERMO DE REFERÊNCIA</w:t>
      </w:r>
    </w:p>
    <w:p w14:paraId="4F435344" w14:textId="77777777" w:rsidR="00803A4B" w:rsidRDefault="00803A4B" w:rsidP="00803A4B">
      <w:pPr>
        <w:spacing w:after="0" w:line="240" w:lineRule="auto"/>
      </w:pPr>
    </w:p>
    <w:p w14:paraId="64DE33DD" w14:textId="77777777" w:rsidR="00803A4B" w:rsidRPr="000D3F7B" w:rsidRDefault="00803A4B" w:rsidP="002B471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s>
        <w:spacing w:before="120" w:after="120" w:line="240" w:lineRule="auto"/>
        <w:ind w:left="0" w:firstLine="0"/>
        <w:contextualSpacing w:val="0"/>
        <w:rPr>
          <w:rFonts w:ascii="Times New Roman" w:hAnsi="Times New Roman"/>
          <w:b/>
          <w:bCs/>
          <w:sz w:val="24"/>
          <w:szCs w:val="24"/>
        </w:rPr>
      </w:pPr>
      <w:r w:rsidRPr="000D3F7B">
        <w:rPr>
          <w:rFonts w:ascii="Times New Roman" w:hAnsi="Times New Roman"/>
          <w:b/>
          <w:bCs/>
          <w:sz w:val="24"/>
          <w:szCs w:val="24"/>
        </w:rPr>
        <w:t>DAS CONDIÇÕES GERAIS DA CONTRATAÇÃO:</w:t>
      </w:r>
    </w:p>
    <w:p w14:paraId="274E00CA" w14:textId="292261AF" w:rsidR="00803A4B" w:rsidRPr="00803A4B" w:rsidRDefault="00803A4B" w:rsidP="008A1FC3">
      <w:pPr>
        <w:pStyle w:val="textojustificadorecuoprimeiralinhaespsimples"/>
        <w:numPr>
          <w:ilvl w:val="1"/>
          <w:numId w:val="1"/>
        </w:numPr>
        <w:tabs>
          <w:tab w:val="left" w:pos="426"/>
        </w:tabs>
        <w:spacing w:before="120" w:beforeAutospacing="0" w:after="120" w:afterAutospacing="0" w:line="312" w:lineRule="auto"/>
        <w:ind w:left="0" w:firstLine="0"/>
        <w:jc w:val="both"/>
        <w:rPr>
          <w:b/>
          <w:bCs/>
        </w:rPr>
      </w:pPr>
      <w:r w:rsidRPr="00803A4B">
        <w:rPr>
          <w:b/>
          <w:color w:val="000000" w:themeColor="text1"/>
          <w:u w:val="single"/>
        </w:rPr>
        <w:t>DO OBJETO</w:t>
      </w:r>
      <w:r w:rsidRPr="009F1BAA">
        <w:rPr>
          <w:b/>
          <w:color w:val="000000" w:themeColor="text1"/>
        </w:rPr>
        <w:t>:</w:t>
      </w:r>
      <w:r>
        <w:rPr>
          <w:bCs/>
          <w:color w:val="000000" w:themeColor="text1"/>
        </w:rPr>
        <w:t xml:space="preserve"> </w:t>
      </w:r>
      <w:r w:rsidRPr="0078691E">
        <w:rPr>
          <w:bCs/>
          <w:color w:val="000000" w:themeColor="text1"/>
        </w:rPr>
        <w:t>Credenciamento de pessoas físicas ou jurídicas para a prestação de serviços médicos especializados em Cardiologia, visando a realização de consultas médicas para atendimento à demanda da rede pública de saúde do município de Anaurilândia/MS</w:t>
      </w:r>
      <w:r w:rsidRPr="001D7074">
        <w:rPr>
          <w:color w:val="000000" w:themeColor="text1"/>
        </w:rPr>
        <w:t>.</w:t>
      </w:r>
      <w:r w:rsidRPr="001D7074">
        <w:t xml:space="preserve"> </w:t>
      </w:r>
    </w:p>
    <w:p w14:paraId="7681139B" w14:textId="4A853385" w:rsidR="00803A4B" w:rsidRPr="00075718" w:rsidRDefault="00803A4B" w:rsidP="008A1FC3">
      <w:pPr>
        <w:pStyle w:val="textojustificadorecuoprimeiralinhaespsimples"/>
        <w:numPr>
          <w:ilvl w:val="1"/>
          <w:numId w:val="1"/>
        </w:numPr>
        <w:tabs>
          <w:tab w:val="left" w:pos="426"/>
        </w:tabs>
        <w:spacing w:before="120" w:beforeAutospacing="0" w:after="120" w:afterAutospacing="0" w:line="312" w:lineRule="auto"/>
        <w:ind w:left="0" w:firstLine="0"/>
        <w:jc w:val="both"/>
        <w:rPr>
          <w:b/>
          <w:bCs/>
        </w:rPr>
      </w:pPr>
      <w:r w:rsidRPr="00803A4B">
        <w:rPr>
          <w:b/>
          <w:bCs/>
          <w:u w:val="single"/>
        </w:rPr>
        <w:t>DA VIGÊNCIA</w:t>
      </w:r>
      <w:r w:rsidRPr="009F1BAA">
        <w:rPr>
          <w:b/>
          <w:bCs/>
        </w:rPr>
        <w:t>:</w:t>
      </w:r>
      <w:r>
        <w:t xml:space="preserve"> </w:t>
      </w:r>
      <w:r w:rsidR="00AD645D" w:rsidRPr="00213355">
        <w:rPr>
          <w:color w:val="000000"/>
        </w:rPr>
        <w:t>O prazo de vigência da contratação será de 12 (doze) meses, contados a partir da assinatura do contrato ou instrumento equivalente, podendo ser prorrogado conforme legislação vigente, enquanto houver necessidade da Administração e demanda pelos serviços cardiológicos</w:t>
      </w:r>
      <w:r w:rsidR="00AD645D">
        <w:rPr>
          <w:color w:val="000000"/>
        </w:rPr>
        <w:t>.</w:t>
      </w:r>
    </w:p>
    <w:p w14:paraId="50DA136C" w14:textId="77777777" w:rsidR="00803A4B" w:rsidRPr="001D7074" w:rsidRDefault="00803A4B" w:rsidP="002B4712">
      <w:pPr>
        <w:pStyle w:val="textojustificadorecuoprimeiralinhaespsimples"/>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s>
        <w:spacing w:before="120" w:beforeAutospacing="0" w:after="120" w:afterAutospacing="0"/>
        <w:ind w:left="0" w:firstLine="0"/>
        <w:jc w:val="both"/>
        <w:rPr>
          <w:b/>
          <w:bCs/>
        </w:rPr>
      </w:pPr>
      <w:r w:rsidRPr="001D7074">
        <w:rPr>
          <w:b/>
          <w:bCs/>
        </w:rPr>
        <w:t>DAS ESPECIFICAÇÕES TÉCNICAS E QUANTITATIVAS:</w:t>
      </w:r>
    </w:p>
    <w:p w14:paraId="0A8971D2" w14:textId="085512DC" w:rsidR="00F66C0A" w:rsidRPr="000F5EA7" w:rsidRDefault="00803A4B" w:rsidP="008A1FC3">
      <w:pPr>
        <w:pStyle w:val="PargrafodaLista"/>
        <w:numPr>
          <w:ilvl w:val="1"/>
          <w:numId w:val="1"/>
        </w:numPr>
        <w:shd w:val="clear" w:color="auto" w:fill="FFFFFF"/>
        <w:tabs>
          <w:tab w:val="left" w:pos="426"/>
        </w:tabs>
        <w:spacing w:before="120" w:after="120" w:line="312" w:lineRule="auto"/>
        <w:ind w:left="0" w:firstLine="0"/>
        <w:contextualSpacing w:val="0"/>
        <w:jc w:val="both"/>
      </w:pPr>
      <w:r w:rsidRPr="00803A4B">
        <w:rPr>
          <w:rFonts w:ascii="Times New Roman" w:hAnsi="Times New Roman"/>
          <w:sz w:val="24"/>
          <w:szCs w:val="24"/>
        </w:rPr>
        <w:t xml:space="preserve">A tabela a seguir apresenta as especificações </w:t>
      </w:r>
      <w:r w:rsidR="00C9217A">
        <w:rPr>
          <w:rFonts w:ascii="Times New Roman" w:hAnsi="Times New Roman"/>
          <w:sz w:val="24"/>
          <w:szCs w:val="24"/>
        </w:rPr>
        <w:t xml:space="preserve">técnicas e quantitativo estimado </w:t>
      </w:r>
      <w:r w:rsidRPr="00803A4B">
        <w:rPr>
          <w:rFonts w:ascii="Times New Roman" w:hAnsi="Times New Roman"/>
          <w:sz w:val="24"/>
          <w:szCs w:val="24"/>
        </w:rPr>
        <w:t>do objeto</w:t>
      </w:r>
      <w:r>
        <w:rPr>
          <w:rFonts w:ascii="Times New Roman" w:hAnsi="Times New Roman"/>
          <w:sz w:val="24"/>
          <w:szCs w:val="24"/>
        </w:rPr>
        <w:t>:</w:t>
      </w:r>
    </w:p>
    <w:tbl>
      <w:tblPr>
        <w:tblStyle w:val="Tabelacomgrade1"/>
        <w:tblW w:w="5000" w:type="pct"/>
        <w:tblLook w:val="04A0" w:firstRow="1" w:lastRow="0" w:firstColumn="1" w:lastColumn="0" w:noHBand="0" w:noVBand="1"/>
      </w:tblPr>
      <w:tblGrid>
        <w:gridCol w:w="857"/>
        <w:gridCol w:w="3801"/>
        <w:gridCol w:w="1364"/>
        <w:gridCol w:w="1857"/>
        <w:gridCol w:w="1857"/>
      </w:tblGrid>
      <w:tr w:rsidR="00803A4B" w:rsidRPr="00AD645D" w14:paraId="0ACC9C98" w14:textId="77777777" w:rsidTr="00AD645D">
        <w:tc>
          <w:tcPr>
            <w:tcW w:w="433" w:type="pct"/>
            <w:shd w:val="clear" w:color="auto" w:fill="F2F2F2" w:themeFill="background1" w:themeFillShade="F2"/>
            <w:vAlign w:val="center"/>
          </w:tcPr>
          <w:p w14:paraId="1C8E606C" w14:textId="77777777" w:rsidR="00803A4B" w:rsidRPr="00AD645D" w:rsidRDefault="00803A4B" w:rsidP="00AD645D">
            <w:pPr>
              <w:spacing w:before="60" w:after="60"/>
              <w:jc w:val="center"/>
              <w:rPr>
                <w:rFonts w:ascii="Times New Roman" w:hAnsi="Times New Roman"/>
                <w:b/>
                <w:bCs/>
                <w:color w:val="000000" w:themeColor="text1"/>
                <w:sz w:val="24"/>
                <w:szCs w:val="24"/>
              </w:rPr>
            </w:pPr>
            <w:r w:rsidRPr="00AD645D">
              <w:rPr>
                <w:rFonts w:ascii="Times New Roman" w:hAnsi="Times New Roman"/>
                <w:b/>
                <w:bCs/>
                <w:color w:val="000000" w:themeColor="text1"/>
                <w:sz w:val="24"/>
                <w:szCs w:val="24"/>
              </w:rPr>
              <w:t>ITEM</w:t>
            </w:r>
          </w:p>
        </w:tc>
        <w:tc>
          <w:tcPr>
            <w:tcW w:w="2051" w:type="pct"/>
            <w:shd w:val="clear" w:color="auto" w:fill="F2F2F2" w:themeFill="background1" w:themeFillShade="F2"/>
            <w:vAlign w:val="center"/>
          </w:tcPr>
          <w:p w14:paraId="1D15C2A3" w14:textId="77777777" w:rsidR="00803A4B" w:rsidRPr="00AD645D" w:rsidRDefault="00803A4B" w:rsidP="00AD645D">
            <w:pPr>
              <w:spacing w:before="60" w:after="60"/>
              <w:jc w:val="center"/>
              <w:rPr>
                <w:rFonts w:ascii="Times New Roman" w:hAnsi="Times New Roman"/>
                <w:b/>
                <w:bCs/>
                <w:color w:val="000000" w:themeColor="text1"/>
                <w:sz w:val="24"/>
                <w:szCs w:val="24"/>
              </w:rPr>
            </w:pPr>
            <w:r w:rsidRPr="00AD645D">
              <w:rPr>
                <w:rFonts w:ascii="Times New Roman" w:hAnsi="Times New Roman"/>
                <w:b/>
                <w:bCs/>
                <w:color w:val="000000" w:themeColor="text1"/>
                <w:sz w:val="24"/>
                <w:szCs w:val="24"/>
              </w:rPr>
              <w:t>SERVIÇO MÉDICO</w:t>
            </w:r>
          </w:p>
        </w:tc>
        <w:tc>
          <w:tcPr>
            <w:tcW w:w="799" w:type="pct"/>
            <w:shd w:val="clear" w:color="auto" w:fill="F2F2F2" w:themeFill="background1" w:themeFillShade="F2"/>
            <w:vAlign w:val="center"/>
          </w:tcPr>
          <w:p w14:paraId="66D8B1EB" w14:textId="77777777" w:rsidR="00803A4B" w:rsidRPr="00AD645D" w:rsidRDefault="00803A4B" w:rsidP="00AD645D">
            <w:pPr>
              <w:spacing w:before="60" w:after="60"/>
              <w:jc w:val="center"/>
              <w:rPr>
                <w:rFonts w:ascii="Times New Roman" w:hAnsi="Times New Roman"/>
                <w:b/>
                <w:bCs/>
                <w:color w:val="000000" w:themeColor="text1"/>
                <w:sz w:val="24"/>
                <w:szCs w:val="24"/>
              </w:rPr>
            </w:pPr>
            <w:r w:rsidRPr="00AD645D">
              <w:rPr>
                <w:rFonts w:ascii="Times New Roman" w:hAnsi="Times New Roman"/>
                <w:b/>
                <w:bCs/>
                <w:color w:val="000000" w:themeColor="text1"/>
                <w:sz w:val="24"/>
                <w:szCs w:val="24"/>
              </w:rPr>
              <w:t>UNIDADE DE MEDIDA</w:t>
            </w:r>
          </w:p>
        </w:tc>
        <w:tc>
          <w:tcPr>
            <w:tcW w:w="857" w:type="pct"/>
            <w:shd w:val="clear" w:color="auto" w:fill="F2F2F2" w:themeFill="background1" w:themeFillShade="F2"/>
            <w:vAlign w:val="center"/>
          </w:tcPr>
          <w:p w14:paraId="222E61E2" w14:textId="77777777" w:rsidR="00803A4B" w:rsidRPr="00AD645D" w:rsidRDefault="00803A4B" w:rsidP="00AD645D">
            <w:pPr>
              <w:spacing w:before="60" w:after="60"/>
              <w:jc w:val="center"/>
              <w:rPr>
                <w:rFonts w:ascii="Times New Roman" w:hAnsi="Times New Roman"/>
                <w:b/>
                <w:bCs/>
                <w:color w:val="000000" w:themeColor="text1"/>
                <w:sz w:val="24"/>
                <w:szCs w:val="24"/>
              </w:rPr>
            </w:pPr>
            <w:r w:rsidRPr="00AD645D">
              <w:rPr>
                <w:rFonts w:ascii="Times New Roman" w:hAnsi="Times New Roman"/>
                <w:b/>
                <w:bCs/>
                <w:color w:val="000000" w:themeColor="text1"/>
                <w:sz w:val="24"/>
                <w:szCs w:val="24"/>
              </w:rPr>
              <w:t>QUANTIDADE MENSAL</w:t>
            </w:r>
          </w:p>
        </w:tc>
        <w:tc>
          <w:tcPr>
            <w:tcW w:w="860" w:type="pct"/>
            <w:shd w:val="clear" w:color="auto" w:fill="F2F2F2" w:themeFill="background1" w:themeFillShade="F2"/>
            <w:vAlign w:val="center"/>
          </w:tcPr>
          <w:p w14:paraId="5B8EA7EA" w14:textId="64F5926A" w:rsidR="00803A4B" w:rsidRPr="00AD645D" w:rsidRDefault="00803A4B" w:rsidP="00AD645D">
            <w:pPr>
              <w:spacing w:before="60" w:after="60"/>
              <w:jc w:val="center"/>
              <w:rPr>
                <w:rFonts w:ascii="Times New Roman" w:hAnsi="Times New Roman"/>
                <w:b/>
                <w:bCs/>
                <w:color w:val="000000" w:themeColor="text1"/>
                <w:sz w:val="24"/>
                <w:szCs w:val="24"/>
              </w:rPr>
            </w:pPr>
            <w:r w:rsidRPr="00AD645D">
              <w:rPr>
                <w:rFonts w:ascii="Times New Roman" w:hAnsi="Times New Roman"/>
                <w:b/>
                <w:bCs/>
                <w:color w:val="000000" w:themeColor="text1"/>
                <w:sz w:val="24"/>
                <w:szCs w:val="24"/>
              </w:rPr>
              <w:t>QUANTIDADE ANUAL</w:t>
            </w:r>
          </w:p>
        </w:tc>
      </w:tr>
      <w:tr w:rsidR="00803A4B" w:rsidRPr="00AD645D" w14:paraId="7E968856" w14:textId="77777777" w:rsidTr="00AD645D">
        <w:tc>
          <w:tcPr>
            <w:tcW w:w="433" w:type="pct"/>
            <w:vAlign w:val="center"/>
          </w:tcPr>
          <w:p w14:paraId="66A02BDD" w14:textId="77777777" w:rsidR="00803A4B" w:rsidRPr="00AD645D" w:rsidRDefault="00803A4B" w:rsidP="00AD645D">
            <w:pPr>
              <w:spacing w:before="60" w:after="60"/>
              <w:jc w:val="center"/>
              <w:rPr>
                <w:rFonts w:ascii="Times New Roman" w:hAnsi="Times New Roman"/>
                <w:b/>
                <w:bCs/>
                <w:sz w:val="24"/>
                <w:szCs w:val="24"/>
              </w:rPr>
            </w:pPr>
            <w:r w:rsidRPr="00AD645D">
              <w:rPr>
                <w:rFonts w:ascii="Times New Roman" w:hAnsi="Times New Roman"/>
                <w:b/>
                <w:bCs/>
                <w:sz w:val="24"/>
                <w:szCs w:val="24"/>
              </w:rPr>
              <w:t>1</w:t>
            </w:r>
          </w:p>
        </w:tc>
        <w:tc>
          <w:tcPr>
            <w:tcW w:w="2051" w:type="pct"/>
            <w:vAlign w:val="center"/>
          </w:tcPr>
          <w:p w14:paraId="29BFA36A" w14:textId="77777777" w:rsidR="00803A4B" w:rsidRPr="00AD645D" w:rsidRDefault="00803A4B" w:rsidP="00AD645D">
            <w:pPr>
              <w:spacing w:before="60" w:after="60"/>
              <w:jc w:val="center"/>
              <w:rPr>
                <w:rFonts w:ascii="Times New Roman" w:hAnsi="Times New Roman"/>
                <w:sz w:val="24"/>
                <w:szCs w:val="24"/>
              </w:rPr>
            </w:pPr>
            <w:r w:rsidRPr="00AD645D">
              <w:rPr>
                <w:rFonts w:ascii="Times New Roman" w:hAnsi="Times New Roman"/>
                <w:sz w:val="24"/>
                <w:szCs w:val="24"/>
              </w:rPr>
              <w:t>CARDIOLOGIA</w:t>
            </w:r>
          </w:p>
        </w:tc>
        <w:tc>
          <w:tcPr>
            <w:tcW w:w="799" w:type="pct"/>
            <w:vAlign w:val="center"/>
          </w:tcPr>
          <w:p w14:paraId="37ECE317" w14:textId="77777777" w:rsidR="00803A4B" w:rsidRPr="00AD645D" w:rsidRDefault="00803A4B" w:rsidP="00AD645D">
            <w:pPr>
              <w:spacing w:before="60" w:after="60"/>
              <w:jc w:val="center"/>
              <w:rPr>
                <w:rFonts w:ascii="Times New Roman" w:hAnsi="Times New Roman"/>
                <w:sz w:val="24"/>
                <w:szCs w:val="24"/>
              </w:rPr>
            </w:pPr>
            <w:r w:rsidRPr="00AD645D">
              <w:rPr>
                <w:rFonts w:ascii="Times New Roman" w:hAnsi="Times New Roman"/>
                <w:sz w:val="24"/>
                <w:szCs w:val="24"/>
              </w:rPr>
              <w:t>Consulta</w:t>
            </w:r>
          </w:p>
        </w:tc>
        <w:tc>
          <w:tcPr>
            <w:tcW w:w="857" w:type="pct"/>
            <w:vAlign w:val="center"/>
          </w:tcPr>
          <w:p w14:paraId="15D0AB12" w14:textId="77777777" w:rsidR="00803A4B" w:rsidRPr="00AD645D" w:rsidRDefault="00803A4B" w:rsidP="00AD645D">
            <w:pPr>
              <w:spacing w:before="60" w:after="60"/>
              <w:jc w:val="center"/>
              <w:rPr>
                <w:rFonts w:ascii="Times New Roman" w:hAnsi="Times New Roman"/>
                <w:sz w:val="24"/>
                <w:szCs w:val="24"/>
              </w:rPr>
            </w:pPr>
            <w:r w:rsidRPr="00AD645D">
              <w:rPr>
                <w:rFonts w:ascii="Times New Roman" w:hAnsi="Times New Roman"/>
                <w:sz w:val="24"/>
                <w:szCs w:val="24"/>
              </w:rPr>
              <w:t>70</w:t>
            </w:r>
          </w:p>
        </w:tc>
        <w:tc>
          <w:tcPr>
            <w:tcW w:w="860" w:type="pct"/>
            <w:vAlign w:val="center"/>
          </w:tcPr>
          <w:p w14:paraId="013F907C" w14:textId="77777777" w:rsidR="00803A4B" w:rsidRPr="00AD645D" w:rsidRDefault="00803A4B" w:rsidP="00AD645D">
            <w:pPr>
              <w:spacing w:before="60" w:after="60"/>
              <w:jc w:val="center"/>
              <w:rPr>
                <w:rFonts w:ascii="Times New Roman" w:hAnsi="Times New Roman"/>
                <w:sz w:val="24"/>
                <w:szCs w:val="24"/>
              </w:rPr>
            </w:pPr>
            <w:r w:rsidRPr="00AD645D">
              <w:rPr>
                <w:rFonts w:ascii="Times New Roman" w:hAnsi="Times New Roman"/>
                <w:sz w:val="24"/>
                <w:szCs w:val="24"/>
              </w:rPr>
              <w:t>840</w:t>
            </w:r>
          </w:p>
        </w:tc>
      </w:tr>
    </w:tbl>
    <w:p w14:paraId="2CF4F29B" w14:textId="5B5B3C4A" w:rsidR="00F66C0A" w:rsidRDefault="00B278A9" w:rsidP="00877BC8">
      <w:pPr>
        <w:pStyle w:val="textojustificadorecuoprimeiralinhaespsimples"/>
        <w:tabs>
          <w:tab w:val="left" w:pos="1290"/>
        </w:tabs>
        <w:spacing w:before="0" w:beforeAutospacing="0" w:after="0" w:afterAutospacing="0"/>
        <w:jc w:val="both"/>
      </w:pPr>
      <w:r>
        <w:tab/>
      </w:r>
    </w:p>
    <w:p w14:paraId="0A7A3169" w14:textId="77777777" w:rsidR="00B278A9" w:rsidRPr="001D7074" w:rsidRDefault="00B278A9" w:rsidP="002B4712">
      <w:pPr>
        <w:pStyle w:val="PargrafodaLista"/>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s>
        <w:spacing w:before="120" w:after="120" w:line="240" w:lineRule="auto"/>
        <w:ind w:left="0" w:firstLine="0"/>
        <w:contextualSpacing w:val="0"/>
        <w:jc w:val="both"/>
        <w:rPr>
          <w:rFonts w:ascii="Times New Roman" w:hAnsi="Times New Roman"/>
          <w:b/>
          <w:bCs/>
          <w:sz w:val="24"/>
          <w:szCs w:val="24"/>
        </w:rPr>
      </w:pPr>
      <w:r w:rsidRPr="001D7074">
        <w:rPr>
          <w:rFonts w:ascii="Times New Roman" w:hAnsi="Times New Roman"/>
          <w:b/>
          <w:bCs/>
          <w:sz w:val="24"/>
          <w:szCs w:val="24"/>
        </w:rPr>
        <w:t>DA FUNDAMENTAÇÃO E DESCRIÇÃO DA NECESSIDADE DA CONTRATAÇÃO:</w:t>
      </w:r>
    </w:p>
    <w:p w14:paraId="0CC63522" w14:textId="77777777" w:rsidR="00B278A9" w:rsidRPr="001D7074" w:rsidRDefault="00B278A9" w:rsidP="008A1FC3">
      <w:pPr>
        <w:pStyle w:val="PargrafodaLista"/>
        <w:numPr>
          <w:ilvl w:val="1"/>
          <w:numId w:val="1"/>
        </w:numPr>
        <w:tabs>
          <w:tab w:val="left" w:pos="426"/>
        </w:tabs>
        <w:spacing w:before="120" w:after="120" w:line="312" w:lineRule="auto"/>
        <w:ind w:left="0" w:firstLine="0"/>
        <w:contextualSpacing w:val="0"/>
        <w:jc w:val="both"/>
        <w:rPr>
          <w:rFonts w:ascii="Times New Roman" w:hAnsi="Times New Roman"/>
          <w:color w:val="000000" w:themeColor="text1"/>
          <w:sz w:val="24"/>
          <w:szCs w:val="24"/>
          <w:shd w:val="clear" w:color="auto" w:fill="FFFFFF"/>
        </w:rPr>
      </w:pPr>
      <w:r w:rsidRPr="001D7074">
        <w:rPr>
          <w:rFonts w:ascii="Times New Roman" w:hAnsi="Times New Roman"/>
          <w:color w:val="000000" w:themeColor="text1"/>
          <w:sz w:val="24"/>
          <w:szCs w:val="24"/>
          <w:shd w:val="clear" w:color="auto" w:fill="FFFFFF"/>
        </w:rPr>
        <w:t>A justificativa da necessidade encontra-se pormenorizada em tópico específico dos Estudos Técnicos Preliminares, apêndice a este Termo de Referência.</w:t>
      </w:r>
    </w:p>
    <w:p w14:paraId="2AF0FE5E" w14:textId="77777777" w:rsidR="00B278A9" w:rsidRPr="001D7074" w:rsidRDefault="00B278A9" w:rsidP="002B4712">
      <w:pPr>
        <w:pStyle w:val="PargrafodaLista"/>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s>
        <w:spacing w:before="120" w:after="120" w:line="240" w:lineRule="auto"/>
        <w:ind w:left="0" w:firstLine="0"/>
        <w:contextualSpacing w:val="0"/>
        <w:jc w:val="both"/>
        <w:rPr>
          <w:rFonts w:ascii="Times New Roman" w:hAnsi="Times New Roman"/>
          <w:b/>
          <w:bCs/>
          <w:color w:val="000000" w:themeColor="text1"/>
          <w:sz w:val="24"/>
          <w:szCs w:val="24"/>
          <w:shd w:val="clear" w:color="auto" w:fill="FFFFFF"/>
        </w:rPr>
      </w:pPr>
      <w:r w:rsidRPr="001D7074">
        <w:rPr>
          <w:rFonts w:ascii="Times New Roman" w:hAnsi="Times New Roman"/>
          <w:b/>
          <w:bCs/>
          <w:sz w:val="24"/>
          <w:szCs w:val="24"/>
        </w:rPr>
        <w:t>DA DESCRIÇÃO DA SOLUÇÃO COMO UM TODO</w:t>
      </w:r>
      <w:r>
        <w:rPr>
          <w:rFonts w:ascii="Times New Roman" w:hAnsi="Times New Roman"/>
          <w:b/>
          <w:bCs/>
          <w:sz w:val="24"/>
          <w:szCs w:val="24"/>
        </w:rPr>
        <w:t>:</w:t>
      </w:r>
    </w:p>
    <w:p w14:paraId="7A5B2BA5" w14:textId="77777777" w:rsidR="00B278A9" w:rsidRPr="001D7074" w:rsidRDefault="00B278A9" w:rsidP="008A1FC3">
      <w:pPr>
        <w:pStyle w:val="PargrafodaLista"/>
        <w:numPr>
          <w:ilvl w:val="1"/>
          <w:numId w:val="1"/>
        </w:numPr>
        <w:tabs>
          <w:tab w:val="left" w:pos="426"/>
        </w:tabs>
        <w:spacing w:before="120" w:after="120" w:line="312" w:lineRule="auto"/>
        <w:ind w:left="0" w:firstLine="0"/>
        <w:contextualSpacing w:val="0"/>
        <w:jc w:val="both"/>
        <w:rPr>
          <w:rFonts w:ascii="Times New Roman" w:hAnsi="Times New Roman"/>
          <w:color w:val="000000" w:themeColor="text1"/>
          <w:sz w:val="24"/>
          <w:szCs w:val="24"/>
          <w:shd w:val="clear" w:color="auto" w:fill="FFFFFF"/>
        </w:rPr>
      </w:pPr>
      <w:r w:rsidRPr="001D7074">
        <w:rPr>
          <w:rFonts w:ascii="Times New Roman" w:hAnsi="Times New Roman"/>
          <w:color w:val="000000" w:themeColor="text1"/>
          <w:sz w:val="24"/>
          <w:szCs w:val="24"/>
          <w:shd w:val="clear" w:color="auto" w:fill="FFFFFF"/>
        </w:rPr>
        <w:t>A descrição da solução como um todo encontra-se pormenorizada em tópico específico dos Estudos Técnicos Preliminares, apêndice a este Termo de Referência.</w:t>
      </w:r>
    </w:p>
    <w:p w14:paraId="4D2D1087" w14:textId="36861138" w:rsidR="00B278A9" w:rsidRPr="00B278A9" w:rsidRDefault="00AC7311" w:rsidP="002B47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284"/>
        </w:tabs>
        <w:autoSpaceDE w:val="0"/>
        <w:autoSpaceDN w:val="0"/>
        <w:adjustRightInd w:val="0"/>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B278A9" w:rsidRPr="00B278A9">
        <w:rPr>
          <w:rFonts w:ascii="Times New Roman" w:hAnsi="Times New Roman" w:cs="Times New Roman"/>
          <w:b/>
          <w:sz w:val="24"/>
          <w:szCs w:val="24"/>
        </w:rPr>
        <w:t>. DOS REQUISITOS DA CONTRATAÇÃO:</w:t>
      </w:r>
    </w:p>
    <w:p w14:paraId="44E21FF4" w14:textId="2E87FE7E" w:rsidR="000E257E" w:rsidRPr="0078691E" w:rsidRDefault="00AC7311" w:rsidP="009F1BAA">
      <w:pPr>
        <w:tabs>
          <w:tab w:val="left" w:pos="284"/>
        </w:tabs>
        <w:autoSpaceDE w:val="0"/>
        <w:autoSpaceDN w:val="0"/>
        <w:adjustRightInd w:val="0"/>
        <w:spacing w:before="120" w:after="120" w:line="312" w:lineRule="auto"/>
        <w:jc w:val="both"/>
        <w:rPr>
          <w:rFonts w:ascii="Times New Roman" w:hAnsi="Times New Roman" w:cs="Times New Roman"/>
          <w:b/>
          <w:sz w:val="24"/>
          <w:szCs w:val="24"/>
          <w:u w:val="single"/>
        </w:rPr>
      </w:pPr>
      <w:bookmarkStart w:id="0" w:name="_Hlk179979407"/>
      <w:r>
        <w:rPr>
          <w:rFonts w:ascii="Times New Roman" w:hAnsi="Times New Roman" w:cs="Times New Roman"/>
          <w:b/>
          <w:color w:val="000000"/>
          <w:sz w:val="24"/>
          <w:szCs w:val="24"/>
        </w:rPr>
        <w:t>5</w:t>
      </w:r>
      <w:bookmarkEnd w:id="0"/>
      <w:r w:rsidR="000E257E" w:rsidRPr="0078691E">
        <w:rPr>
          <w:rFonts w:ascii="Times New Roman" w:hAnsi="Times New Roman" w:cs="Times New Roman"/>
          <w:b/>
          <w:color w:val="000000"/>
          <w:sz w:val="24"/>
          <w:szCs w:val="24"/>
        </w:rPr>
        <w:t>.1.</w:t>
      </w:r>
      <w:r w:rsidR="000E257E" w:rsidRPr="0078691E">
        <w:rPr>
          <w:rFonts w:ascii="Times New Roman" w:hAnsi="Times New Roman" w:cs="Times New Roman"/>
          <w:b/>
          <w:sz w:val="24"/>
          <w:szCs w:val="24"/>
        </w:rPr>
        <w:t xml:space="preserve"> </w:t>
      </w:r>
      <w:r w:rsidR="000E257E" w:rsidRPr="0078691E">
        <w:rPr>
          <w:rFonts w:ascii="Times New Roman" w:hAnsi="Times New Roman" w:cs="Times New Roman"/>
          <w:b/>
          <w:sz w:val="24"/>
          <w:szCs w:val="24"/>
          <w:u w:val="single"/>
        </w:rPr>
        <w:t>REQUISITOS GERAIS</w:t>
      </w:r>
      <w:r w:rsidR="000E257E" w:rsidRPr="009F1BAA">
        <w:rPr>
          <w:rFonts w:ascii="Times New Roman" w:hAnsi="Times New Roman" w:cs="Times New Roman"/>
          <w:b/>
          <w:sz w:val="24"/>
          <w:szCs w:val="24"/>
        </w:rPr>
        <w:t>:</w:t>
      </w:r>
    </w:p>
    <w:p w14:paraId="31F0B80C" w14:textId="77777777" w:rsidR="000E257E" w:rsidRPr="0078691E" w:rsidRDefault="000E257E" w:rsidP="009F1BAA">
      <w:pPr>
        <w:pStyle w:val="PargrafodaLista"/>
        <w:numPr>
          <w:ilvl w:val="0"/>
          <w:numId w:val="6"/>
        </w:numPr>
        <w:tabs>
          <w:tab w:val="left" w:pos="351"/>
        </w:tabs>
        <w:autoSpaceDE w:val="0"/>
        <w:autoSpaceDN w:val="0"/>
        <w:adjustRightInd w:val="0"/>
        <w:spacing w:before="120" w:after="120" w:line="312" w:lineRule="auto"/>
        <w:ind w:left="568" w:hanging="284"/>
        <w:contextualSpacing w:val="0"/>
        <w:jc w:val="both"/>
        <w:rPr>
          <w:rFonts w:ascii="Times New Roman" w:hAnsi="Times New Roman" w:cs="Times New Roman"/>
          <w:iCs/>
          <w:sz w:val="24"/>
          <w:szCs w:val="24"/>
        </w:rPr>
      </w:pPr>
      <w:bookmarkStart w:id="1" w:name="_Hlk178087941"/>
      <w:r w:rsidRPr="0078691E">
        <w:rPr>
          <w:rFonts w:ascii="Times New Roman" w:hAnsi="Times New Roman" w:cs="Times New Roman"/>
          <w:iCs/>
          <w:sz w:val="24"/>
          <w:szCs w:val="24"/>
        </w:rPr>
        <w:t>A contratada deverá realizar os serviços conforme especificações, prazos e locais constantes no Termo de Referência e no Chamamento Público, respeitando as normas de biossegurança, protocolos médicos e diretrizes da Secretaria Municipal de Saúde.</w:t>
      </w:r>
    </w:p>
    <w:p w14:paraId="7AD1671E" w14:textId="77777777" w:rsidR="000E257E" w:rsidRPr="0078691E" w:rsidRDefault="000E257E" w:rsidP="009F1BAA">
      <w:pPr>
        <w:pStyle w:val="PargrafodaLista"/>
        <w:numPr>
          <w:ilvl w:val="0"/>
          <w:numId w:val="6"/>
        </w:numPr>
        <w:tabs>
          <w:tab w:val="left" w:pos="351"/>
        </w:tabs>
        <w:autoSpaceDE w:val="0"/>
        <w:autoSpaceDN w:val="0"/>
        <w:adjustRightInd w:val="0"/>
        <w:spacing w:before="120" w:after="120" w:line="312" w:lineRule="auto"/>
        <w:ind w:left="568" w:hanging="284"/>
        <w:contextualSpacing w:val="0"/>
        <w:jc w:val="both"/>
        <w:rPr>
          <w:rFonts w:ascii="Times New Roman" w:hAnsi="Times New Roman" w:cs="Times New Roman"/>
          <w:iCs/>
          <w:sz w:val="24"/>
          <w:szCs w:val="24"/>
        </w:rPr>
      </w:pPr>
      <w:r w:rsidRPr="0078691E">
        <w:rPr>
          <w:rFonts w:ascii="Times New Roman" w:hAnsi="Times New Roman" w:cs="Times New Roman"/>
          <w:iCs/>
          <w:sz w:val="24"/>
          <w:szCs w:val="24"/>
        </w:rPr>
        <w:t>A contratada será responsável por todas as providências e obrigações estabelecidas em relação aos serviços prestados, incluindo a manutenção dos padrões de qualidade exigidos.</w:t>
      </w:r>
    </w:p>
    <w:p w14:paraId="4E6DE408" w14:textId="77777777" w:rsidR="000E257E" w:rsidRPr="0078691E" w:rsidRDefault="000E257E" w:rsidP="009F1BAA">
      <w:pPr>
        <w:pStyle w:val="PargrafodaLista"/>
        <w:numPr>
          <w:ilvl w:val="0"/>
          <w:numId w:val="6"/>
        </w:numPr>
        <w:tabs>
          <w:tab w:val="left" w:pos="351"/>
        </w:tabs>
        <w:autoSpaceDE w:val="0"/>
        <w:autoSpaceDN w:val="0"/>
        <w:adjustRightInd w:val="0"/>
        <w:spacing w:before="120" w:after="120" w:line="312" w:lineRule="auto"/>
        <w:ind w:left="568" w:hanging="284"/>
        <w:contextualSpacing w:val="0"/>
        <w:jc w:val="both"/>
        <w:rPr>
          <w:rFonts w:ascii="Times New Roman" w:hAnsi="Times New Roman" w:cs="Times New Roman"/>
          <w:iCs/>
          <w:sz w:val="24"/>
          <w:szCs w:val="24"/>
        </w:rPr>
      </w:pPr>
      <w:r w:rsidRPr="0078691E">
        <w:rPr>
          <w:rFonts w:ascii="Times New Roman" w:hAnsi="Times New Roman" w:cs="Times New Roman"/>
          <w:iCs/>
          <w:sz w:val="24"/>
          <w:szCs w:val="24"/>
        </w:rPr>
        <w:t>A contratada deverá comunicar imediatamente à Contratante qualquer irregularidade, intercorrência ou situação adversa ocorrida durante a execução dos serviços.</w:t>
      </w:r>
    </w:p>
    <w:p w14:paraId="68D1E3BE" w14:textId="77777777" w:rsidR="000E257E" w:rsidRPr="0078691E" w:rsidRDefault="000E257E" w:rsidP="009F1BAA">
      <w:pPr>
        <w:pStyle w:val="PargrafodaLista"/>
        <w:numPr>
          <w:ilvl w:val="0"/>
          <w:numId w:val="6"/>
        </w:numPr>
        <w:tabs>
          <w:tab w:val="left" w:pos="351"/>
        </w:tabs>
        <w:autoSpaceDE w:val="0"/>
        <w:autoSpaceDN w:val="0"/>
        <w:adjustRightInd w:val="0"/>
        <w:spacing w:before="120" w:after="120" w:line="312" w:lineRule="auto"/>
        <w:ind w:left="568" w:hanging="284"/>
        <w:contextualSpacing w:val="0"/>
        <w:jc w:val="both"/>
        <w:rPr>
          <w:rFonts w:ascii="Times New Roman" w:hAnsi="Times New Roman" w:cs="Times New Roman"/>
          <w:iCs/>
          <w:sz w:val="24"/>
          <w:szCs w:val="24"/>
        </w:rPr>
      </w:pPr>
      <w:r w:rsidRPr="0078691E">
        <w:rPr>
          <w:rFonts w:ascii="Times New Roman" w:hAnsi="Times New Roman" w:cs="Times New Roman"/>
          <w:iCs/>
          <w:sz w:val="24"/>
          <w:szCs w:val="24"/>
        </w:rPr>
        <w:lastRenderedPageBreak/>
        <w:t>A contratada deverá manter, durante toda a vigência do contrato, todas as condições de habilitação e qualificação técnica e jurídica, conforme exigido no edital de credenciamento.</w:t>
      </w:r>
    </w:p>
    <w:p w14:paraId="571ACBE2" w14:textId="77777777" w:rsidR="000E257E" w:rsidRPr="0078691E" w:rsidRDefault="000E257E" w:rsidP="009F1BAA">
      <w:pPr>
        <w:pStyle w:val="PargrafodaLista"/>
        <w:numPr>
          <w:ilvl w:val="0"/>
          <w:numId w:val="6"/>
        </w:numPr>
        <w:tabs>
          <w:tab w:val="left" w:pos="351"/>
        </w:tabs>
        <w:autoSpaceDE w:val="0"/>
        <w:autoSpaceDN w:val="0"/>
        <w:adjustRightInd w:val="0"/>
        <w:spacing w:before="120" w:after="120" w:line="312" w:lineRule="auto"/>
        <w:ind w:left="568" w:hanging="284"/>
        <w:contextualSpacing w:val="0"/>
        <w:jc w:val="both"/>
        <w:rPr>
          <w:rFonts w:ascii="Times New Roman" w:hAnsi="Times New Roman" w:cs="Times New Roman"/>
          <w:iCs/>
          <w:sz w:val="24"/>
          <w:szCs w:val="24"/>
        </w:rPr>
      </w:pPr>
      <w:r w:rsidRPr="0078691E">
        <w:rPr>
          <w:rFonts w:ascii="Times New Roman" w:hAnsi="Times New Roman" w:cs="Times New Roman"/>
          <w:iCs/>
          <w:sz w:val="24"/>
          <w:szCs w:val="24"/>
        </w:rPr>
        <w:t>A comunicação entre a Contratante e a Contratada será realizada por meios eletrônicos oficiais (e-mail institucional, sistema eletrônico da Administração ou outro meio definido pela Secretaria Municipal de Saúde), podendo haver convocações formais por outros meios, quando necessário.</w:t>
      </w:r>
    </w:p>
    <w:p w14:paraId="3A0C9177" w14:textId="77777777" w:rsidR="000E257E" w:rsidRPr="0078691E" w:rsidRDefault="000E257E" w:rsidP="009F1BAA">
      <w:pPr>
        <w:pStyle w:val="PargrafodaLista"/>
        <w:numPr>
          <w:ilvl w:val="0"/>
          <w:numId w:val="6"/>
        </w:numPr>
        <w:tabs>
          <w:tab w:val="left" w:pos="351"/>
        </w:tabs>
        <w:autoSpaceDE w:val="0"/>
        <w:autoSpaceDN w:val="0"/>
        <w:adjustRightInd w:val="0"/>
        <w:spacing w:before="120" w:after="120" w:line="312" w:lineRule="auto"/>
        <w:ind w:left="568" w:hanging="284"/>
        <w:contextualSpacing w:val="0"/>
        <w:jc w:val="both"/>
        <w:rPr>
          <w:rFonts w:ascii="Times New Roman" w:hAnsi="Times New Roman" w:cs="Times New Roman"/>
          <w:iCs/>
          <w:sz w:val="24"/>
          <w:szCs w:val="24"/>
        </w:rPr>
      </w:pPr>
      <w:r w:rsidRPr="0078691E">
        <w:rPr>
          <w:rFonts w:ascii="Times New Roman" w:hAnsi="Times New Roman" w:cs="Times New Roman"/>
          <w:iCs/>
          <w:sz w:val="24"/>
          <w:szCs w:val="24"/>
        </w:rPr>
        <w:t>A subcontratação do objeto contratual não será permitida, considerando a natureza da prestação de serviço especializada e individualizada.</w:t>
      </w:r>
    </w:p>
    <w:p w14:paraId="0F355F72" w14:textId="77777777" w:rsidR="000E257E" w:rsidRPr="0078691E" w:rsidRDefault="000E257E" w:rsidP="009F1BAA">
      <w:pPr>
        <w:pStyle w:val="PargrafodaLista"/>
        <w:numPr>
          <w:ilvl w:val="0"/>
          <w:numId w:val="6"/>
        </w:numPr>
        <w:tabs>
          <w:tab w:val="left" w:pos="351"/>
        </w:tabs>
        <w:autoSpaceDE w:val="0"/>
        <w:autoSpaceDN w:val="0"/>
        <w:adjustRightInd w:val="0"/>
        <w:spacing w:before="120" w:after="120" w:line="312" w:lineRule="auto"/>
        <w:ind w:left="568" w:hanging="284"/>
        <w:contextualSpacing w:val="0"/>
        <w:jc w:val="both"/>
        <w:rPr>
          <w:rFonts w:ascii="Times New Roman" w:hAnsi="Times New Roman" w:cs="Times New Roman"/>
          <w:iCs/>
          <w:sz w:val="24"/>
          <w:szCs w:val="24"/>
        </w:rPr>
      </w:pPr>
      <w:r w:rsidRPr="0078691E">
        <w:rPr>
          <w:rFonts w:ascii="Times New Roman" w:hAnsi="Times New Roman" w:cs="Times New Roman"/>
          <w:iCs/>
          <w:sz w:val="24"/>
          <w:szCs w:val="24"/>
        </w:rPr>
        <w:t>O credenciado deverá cumprir integralmente os horários e prazos estipulados para os atendimentos, garantindo a pontualidade e continuidade do serviço aos pacientes</w:t>
      </w:r>
    </w:p>
    <w:p w14:paraId="0D9B4A65" w14:textId="77777777" w:rsidR="000E257E" w:rsidRPr="0078691E" w:rsidRDefault="000E257E" w:rsidP="009F1BAA">
      <w:pPr>
        <w:pStyle w:val="PargrafodaLista"/>
        <w:numPr>
          <w:ilvl w:val="0"/>
          <w:numId w:val="6"/>
        </w:numPr>
        <w:tabs>
          <w:tab w:val="left" w:pos="351"/>
        </w:tabs>
        <w:autoSpaceDE w:val="0"/>
        <w:autoSpaceDN w:val="0"/>
        <w:adjustRightInd w:val="0"/>
        <w:spacing w:before="120" w:after="120" w:line="312" w:lineRule="auto"/>
        <w:ind w:left="568" w:hanging="284"/>
        <w:contextualSpacing w:val="0"/>
        <w:jc w:val="both"/>
        <w:rPr>
          <w:rFonts w:ascii="Times New Roman" w:hAnsi="Times New Roman" w:cs="Times New Roman"/>
          <w:iCs/>
          <w:sz w:val="24"/>
          <w:szCs w:val="24"/>
        </w:rPr>
      </w:pPr>
      <w:r w:rsidRPr="0078691E">
        <w:rPr>
          <w:rFonts w:ascii="Times New Roman" w:hAnsi="Times New Roman" w:cs="Times New Roman"/>
          <w:iCs/>
          <w:sz w:val="24"/>
          <w:szCs w:val="24"/>
        </w:rPr>
        <w:t>O profissional credenciado deverá manter registro atualizado e detalhado de todos os atendimentos prestados, respeitando a confidencialidade dos dados dos pacientes e cumprindo as normas da Lei Geral de Proteção de Dados (LGPD - Lei nº 13.709/2018).</w:t>
      </w:r>
    </w:p>
    <w:bookmarkEnd w:id="1"/>
    <w:p w14:paraId="1981BE17" w14:textId="19B47880" w:rsidR="000E257E" w:rsidRPr="0078691E" w:rsidRDefault="000E257E" w:rsidP="009F1BAA">
      <w:pPr>
        <w:tabs>
          <w:tab w:val="left" w:pos="284"/>
        </w:tabs>
        <w:autoSpaceDE w:val="0"/>
        <w:autoSpaceDN w:val="0"/>
        <w:adjustRightInd w:val="0"/>
        <w:spacing w:before="120" w:after="120" w:line="312" w:lineRule="auto"/>
        <w:jc w:val="both"/>
        <w:rPr>
          <w:rFonts w:ascii="Times New Roman" w:hAnsi="Times New Roman" w:cs="Times New Roman"/>
          <w:b/>
          <w:bCs/>
          <w:iCs/>
          <w:sz w:val="24"/>
          <w:szCs w:val="24"/>
          <w:u w:val="single"/>
        </w:rPr>
      </w:pPr>
      <w:r>
        <w:rPr>
          <w:rFonts w:ascii="Times New Roman" w:hAnsi="Times New Roman" w:cs="Times New Roman"/>
          <w:b/>
          <w:bCs/>
          <w:iCs/>
          <w:sz w:val="24"/>
          <w:szCs w:val="24"/>
        </w:rPr>
        <w:t>5</w:t>
      </w:r>
      <w:r w:rsidRPr="0078691E">
        <w:rPr>
          <w:rFonts w:ascii="Times New Roman" w:hAnsi="Times New Roman" w:cs="Times New Roman"/>
          <w:b/>
          <w:bCs/>
          <w:iCs/>
          <w:sz w:val="24"/>
          <w:szCs w:val="24"/>
        </w:rPr>
        <w:t xml:space="preserve">.2. </w:t>
      </w:r>
      <w:r w:rsidRPr="0078691E">
        <w:rPr>
          <w:rFonts w:ascii="Times New Roman" w:hAnsi="Times New Roman" w:cs="Times New Roman"/>
          <w:b/>
          <w:bCs/>
          <w:iCs/>
          <w:sz w:val="24"/>
          <w:szCs w:val="24"/>
          <w:u w:val="single"/>
        </w:rPr>
        <w:t>REQUISITOS ESPECÍFICOS:</w:t>
      </w:r>
    </w:p>
    <w:p w14:paraId="21663114" w14:textId="23CDA520" w:rsidR="000E257E" w:rsidRPr="0078691E" w:rsidRDefault="000E257E" w:rsidP="009F1BAA">
      <w:pPr>
        <w:widowControl w:val="0"/>
        <w:pBdr>
          <w:top w:val="nil"/>
          <w:left w:val="nil"/>
          <w:bottom w:val="nil"/>
          <w:right w:val="nil"/>
          <w:between w:val="nil"/>
        </w:pBdr>
        <w:tabs>
          <w:tab w:val="left" w:pos="851"/>
        </w:tabs>
        <w:spacing w:before="120" w:after="120" w:line="312" w:lineRule="auto"/>
        <w:ind w:left="567"/>
        <w:jc w:val="both"/>
        <w:rPr>
          <w:rFonts w:ascii="Times New Roman" w:hAnsi="Times New Roman" w:cs="Times New Roman"/>
          <w:b/>
          <w:noProof/>
          <w:sz w:val="24"/>
          <w:szCs w:val="24"/>
        </w:rPr>
      </w:pPr>
      <w:r>
        <w:rPr>
          <w:rFonts w:ascii="Times New Roman" w:hAnsi="Times New Roman" w:cs="Times New Roman"/>
          <w:b/>
          <w:noProof/>
          <w:sz w:val="24"/>
          <w:szCs w:val="24"/>
          <w:shd w:val="clear" w:color="auto" w:fill="FFFFFF" w:themeFill="background1"/>
        </w:rPr>
        <w:t>5</w:t>
      </w:r>
      <w:r w:rsidRPr="0078691E">
        <w:rPr>
          <w:rFonts w:ascii="Times New Roman" w:hAnsi="Times New Roman" w:cs="Times New Roman"/>
          <w:b/>
          <w:noProof/>
          <w:sz w:val="24"/>
          <w:szCs w:val="24"/>
          <w:shd w:val="clear" w:color="auto" w:fill="FFFFFF" w:themeFill="background1"/>
        </w:rPr>
        <w:t>.2.1. DAS CONDIÇÕES DE PARTICIPAÇÃO DO CREDENCIAMENTO E DA CONTRATAÇÃO:</w:t>
      </w:r>
    </w:p>
    <w:p w14:paraId="687592FF" w14:textId="77777777" w:rsidR="000E257E" w:rsidRPr="0078691E" w:rsidRDefault="000E257E" w:rsidP="009F1BAA">
      <w:pPr>
        <w:pStyle w:val="PargrafodaLista"/>
        <w:widowControl w:val="0"/>
        <w:numPr>
          <w:ilvl w:val="0"/>
          <w:numId w:val="9"/>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noProof/>
          <w:sz w:val="24"/>
          <w:szCs w:val="24"/>
        </w:rPr>
      </w:pPr>
      <w:r w:rsidRPr="0078691E">
        <w:rPr>
          <w:rFonts w:ascii="Times New Roman" w:hAnsi="Times New Roman" w:cs="Times New Roman"/>
          <w:bCs/>
          <w:noProof/>
          <w:sz w:val="24"/>
          <w:szCs w:val="24"/>
        </w:rPr>
        <w:t>Possuir graduação em curso superior de Medicina, reconhecido pelo Ministério da Educação (MEC), com registro ativo no Conselho Regional de Medicina do Estado de Mato Grosso do Sul (CRM/MS).</w:t>
      </w:r>
    </w:p>
    <w:p w14:paraId="01952C76" w14:textId="77777777" w:rsidR="000E257E" w:rsidRPr="0078691E" w:rsidRDefault="000E257E" w:rsidP="009F1BAA">
      <w:pPr>
        <w:pStyle w:val="PargrafodaLista"/>
        <w:widowControl w:val="0"/>
        <w:numPr>
          <w:ilvl w:val="0"/>
          <w:numId w:val="9"/>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noProof/>
          <w:sz w:val="24"/>
          <w:szCs w:val="24"/>
        </w:rPr>
      </w:pPr>
      <w:r w:rsidRPr="0078691E">
        <w:rPr>
          <w:rFonts w:ascii="Times New Roman" w:hAnsi="Times New Roman" w:cs="Times New Roman"/>
          <w:bCs/>
          <w:noProof/>
          <w:sz w:val="24"/>
          <w:szCs w:val="24"/>
        </w:rPr>
        <w:t>Possuir especialização e registro de qualificação em Cardiologia (RQE), devidamente reconhecido pelo CRM.</w:t>
      </w:r>
    </w:p>
    <w:p w14:paraId="52D76CF4" w14:textId="77777777" w:rsidR="000E257E" w:rsidRPr="0078691E" w:rsidRDefault="000E257E" w:rsidP="009F1BAA">
      <w:pPr>
        <w:pStyle w:val="PargrafodaLista"/>
        <w:widowControl w:val="0"/>
        <w:numPr>
          <w:ilvl w:val="0"/>
          <w:numId w:val="9"/>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noProof/>
          <w:sz w:val="24"/>
          <w:szCs w:val="24"/>
        </w:rPr>
      </w:pPr>
      <w:r w:rsidRPr="0078691E">
        <w:rPr>
          <w:rFonts w:ascii="Times New Roman" w:hAnsi="Times New Roman" w:cs="Times New Roman"/>
          <w:bCs/>
          <w:noProof/>
          <w:sz w:val="24"/>
          <w:szCs w:val="24"/>
        </w:rPr>
        <w:t>Não estar impedido de exercer a profissão de médico por sanções disciplinares do Conselho Regional de Medicina (CRM/MS), Conselho Federal de Medicina (CFM) ou por qualquer outro órgão regulador.</w:t>
      </w:r>
    </w:p>
    <w:p w14:paraId="2D7BAE6D" w14:textId="77777777" w:rsidR="000E257E" w:rsidRPr="0078691E" w:rsidRDefault="000E257E" w:rsidP="009F1BAA">
      <w:pPr>
        <w:pStyle w:val="PargrafodaLista"/>
        <w:widowControl w:val="0"/>
        <w:numPr>
          <w:ilvl w:val="0"/>
          <w:numId w:val="9"/>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noProof/>
          <w:sz w:val="24"/>
          <w:szCs w:val="24"/>
        </w:rPr>
      </w:pPr>
      <w:r w:rsidRPr="0078691E">
        <w:rPr>
          <w:rFonts w:ascii="Times New Roman" w:hAnsi="Times New Roman" w:cs="Times New Roman"/>
          <w:bCs/>
          <w:noProof/>
          <w:sz w:val="24"/>
          <w:szCs w:val="24"/>
        </w:rPr>
        <w:t>Não possuir pendências legais ou restrições que impeçam a contratação com a Administração Pública, conforme legislação vigente.</w:t>
      </w:r>
    </w:p>
    <w:p w14:paraId="7CDF4C1C" w14:textId="77777777" w:rsidR="000E257E" w:rsidRPr="0078691E" w:rsidRDefault="000E257E" w:rsidP="009F1BAA">
      <w:pPr>
        <w:pStyle w:val="PargrafodaLista"/>
        <w:widowControl w:val="0"/>
        <w:numPr>
          <w:ilvl w:val="0"/>
          <w:numId w:val="9"/>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noProof/>
          <w:sz w:val="24"/>
          <w:szCs w:val="24"/>
        </w:rPr>
      </w:pPr>
      <w:r w:rsidRPr="0078691E">
        <w:rPr>
          <w:rFonts w:ascii="Times New Roman" w:hAnsi="Times New Roman" w:cs="Times New Roman"/>
          <w:bCs/>
          <w:noProof/>
          <w:sz w:val="24"/>
          <w:szCs w:val="24"/>
        </w:rPr>
        <w:t>Estar regularmente inscrito no Cadastro Nacional de Estabelecimentos de Saúde (CNES), caso seja pessoa jurídica.</w:t>
      </w:r>
    </w:p>
    <w:p w14:paraId="1D77B713" w14:textId="77777777" w:rsidR="000E257E" w:rsidRPr="0078691E" w:rsidRDefault="000E257E" w:rsidP="009F1BAA">
      <w:pPr>
        <w:pStyle w:val="PargrafodaLista"/>
        <w:widowControl w:val="0"/>
        <w:numPr>
          <w:ilvl w:val="0"/>
          <w:numId w:val="9"/>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noProof/>
          <w:sz w:val="24"/>
          <w:szCs w:val="24"/>
        </w:rPr>
      </w:pPr>
      <w:r w:rsidRPr="0078691E">
        <w:rPr>
          <w:rFonts w:ascii="Times New Roman" w:hAnsi="Times New Roman" w:cs="Times New Roman"/>
          <w:bCs/>
          <w:noProof/>
          <w:sz w:val="24"/>
          <w:szCs w:val="24"/>
        </w:rPr>
        <w:t>Caso seja pessoa jurídica, a empresa deverá estar devidamente registrada e regularizada junto aos órgãos fiscais e sanitários, bem como contar com médicos habilitados para prestação dos serviços.</w:t>
      </w:r>
    </w:p>
    <w:p w14:paraId="14B712C5" w14:textId="156D7186" w:rsidR="000E257E" w:rsidRPr="0078691E" w:rsidRDefault="000E257E" w:rsidP="009F1BAA">
      <w:pPr>
        <w:widowControl w:val="0"/>
        <w:pBdr>
          <w:top w:val="nil"/>
          <w:left w:val="nil"/>
          <w:bottom w:val="nil"/>
          <w:right w:val="nil"/>
          <w:between w:val="nil"/>
        </w:pBdr>
        <w:tabs>
          <w:tab w:val="left" w:pos="851"/>
        </w:tabs>
        <w:spacing w:before="120" w:after="120" w:line="312" w:lineRule="auto"/>
        <w:ind w:left="567"/>
        <w:jc w:val="both"/>
        <w:rPr>
          <w:rFonts w:ascii="Times New Roman" w:hAnsi="Times New Roman" w:cs="Times New Roman"/>
          <w:b/>
          <w:noProof/>
          <w:sz w:val="24"/>
          <w:szCs w:val="24"/>
        </w:rPr>
      </w:pPr>
      <w:r>
        <w:rPr>
          <w:rFonts w:ascii="Times New Roman" w:hAnsi="Times New Roman" w:cs="Times New Roman"/>
          <w:b/>
          <w:noProof/>
          <w:sz w:val="24"/>
          <w:szCs w:val="24"/>
        </w:rPr>
        <w:t>5</w:t>
      </w:r>
      <w:r w:rsidRPr="0078691E">
        <w:rPr>
          <w:rFonts w:ascii="Times New Roman" w:hAnsi="Times New Roman" w:cs="Times New Roman"/>
          <w:b/>
          <w:noProof/>
          <w:sz w:val="24"/>
          <w:szCs w:val="24"/>
        </w:rPr>
        <w:t>.2.2. DOCUMENTAÇÃO MÍNIMA PARA NECESSÁRIA PARA A CONTRATAÇÃO:</w:t>
      </w:r>
    </w:p>
    <w:p w14:paraId="4E57D241" w14:textId="390731A6" w:rsidR="000E257E" w:rsidRPr="0078691E" w:rsidRDefault="000E257E" w:rsidP="009F1BAA">
      <w:pPr>
        <w:pStyle w:val="PargrafodaLista"/>
        <w:widowControl w:val="0"/>
        <w:numPr>
          <w:ilvl w:val="0"/>
          <w:numId w:val="7"/>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noProof/>
          <w:sz w:val="24"/>
          <w:szCs w:val="24"/>
        </w:rPr>
      </w:pPr>
      <w:r w:rsidRPr="0078691E">
        <w:rPr>
          <w:rFonts w:ascii="Times New Roman" w:hAnsi="Times New Roman" w:cs="Times New Roman"/>
          <w:noProof/>
          <w:sz w:val="24"/>
          <w:szCs w:val="24"/>
        </w:rPr>
        <w:t>Cópia do Diploma de Graduação em Medicina;</w:t>
      </w:r>
    </w:p>
    <w:p w14:paraId="1A29D46B" w14:textId="77777777" w:rsidR="000E257E" w:rsidRPr="0078691E" w:rsidRDefault="000E257E" w:rsidP="009F1BAA">
      <w:pPr>
        <w:pStyle w:val="PargrafodaLista"/>
        <w:widowControl w:val="0"/>
        <w:numPr>
          <w:ilvl w:val="0"/>
          <w:numId w:val="7"/>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noProof/>
          <w:sz w:val="24"/>
          <w:szCs w:val="24"/>
        </w:rPr>
      </w:pPr>
      <w:r w:rsidRPr="0078691E">
        <w:rPr>
          <w:rFonts w:ascii="Times New Roman" w:hAnsi="Times New Roman" w:cs="Times New Roman"/>
          <w:noProof/>
          <w:sz w:val="24"/>
          <w:szCs w:val="24"/>
        </w:rPr>
        <w:lastRenderedPageBreak/>
        <w:t>Cópia do documento de Inscrição no Conselho Regional de Medicina de MS (CRM/MS);</w:t>
      </w:r>
    </w:p>
    <w:p w14:paraId="51C6C750" w14:textId="77777777" w:rsidR="000E257E" w:rsidRPr="0078691E" w:rsidRDefault="000E257E" w:rsidP="009F1BAA">
      <w:pPr>
        <w:pStyle w:val="PargrafodaLista"/>
        <w:widowControl w:val="0"/>
        <w:numPr>
          <w:ilvl w:val="0"/>
          <w:numId w:val="7"/>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noProof/>
          <w:sz w:val="24"/>
          <w:szCs w:val="24"/>
        </w:rPr>
      </w:pPr>
      <w:r w:rsidRPr="0078691E">
        <w:rPr>
          <w:rFonts w:ascii="Times New Roman" w:hAnsi="Times New Roman" w:cs="Times New Roman"/>
          <w:noProof/>
          <w:sz w:val="24"/>
          <w:szCs w:val="24"/>
        </w:rPr>
        <w:t>Certificado de Regularidade da Pessoa Jurídica junto ao CRM (quando aplicável);</w:t>
      </w:r>
      <w:r w:rsidRPr="0078691E">
        <w:rPr>
          <w:rFonts w:ascii="Times New Roman" w:hAnsi="Times New Roman" w:cs="Times New Roman"/>
          <w:noProof/>
          <w:sz w:val="24"/>
          <w:szCs w:val="24"/>
        </w:rPr>
        <w:br/>
        <w:t>d) Registro de Qualificação de Especialista (RQE) em Cardiologia, emitido pelo CRM/MS;</w:t>
      </w:r>
    </w:p>
    <w:p w14:paraId="51D93BFA" w14:textId="77777777" w:rsidR="000E257E" w:rsidRDefault="000E257E" w:rsidP="009F1BAA">
      <w:pPr>
        <w:pStyle w:val="PargrafodaLista"/>
        <w:widowControl w:val="0"/>
        <w:numPr>
          <w:ilvl w:val="0"/>
          <w:numId w:val="7"/>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noProof/>
          <w:sz w:val="24"/>
          <w:szCs w:val="24"/>
        </w:rPr>
      </w:pPr>
      <w:r w:rsidRPr="0078691E">
        <w:rPr>
          <w:rFonts w:ascii="Times New Roman" w:hAnsi="Times New Roman" w:cs="Times New Roman"/>
          <w:noProof/>
          <w:sz w:val="24"/>
          <w:szCs w:val="24"/>
        </w:rPr>
        <w:t>Comprovante de inscrição no Cadastro Nacional de Estabelecimentos de Saúde (CNES), quando se tratar de pessoa jurídica;</w:t>
      </w:r>
    </w:p>
    <w:p w14:paraId="15DEBF96" w14:textId="77777777" w:rsidR="000E257E" w:rsidRPr="0078691E" w:rsidRDefault="000E257E" w:rsidP="009F1BAA">
      <w:pPr>
        <w:pStyle w:val="PargrafodaLista"/>
        <w:widowControl w:val="0"/>
        <w:numPr>
          <w:ilvl w:val="0"/>
          <w:numId w:val="7"/>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noProof/>
          <w:sz w:val="24"/>
          <w:szCs w:val="24"/>
        </w:rPr>
      </w:pPr>
      <w:r w:rsidRPr="000F5EA7">
        <w:rPr>
          <w:rFonts w:ascii="Times New Roman" w:hAnsi="Times New Roman" w:cs="Times New Roman"/>
          <w:sz w:val="24"/>
          <w:szCs w:val="24"/>
        </w:rPr>
        <w:t>Os responsáveis técnicos e/ou membros da equipe técnica acima elencados deverão pertencer ao quadro permanente da empresa licitante na data prevista para entrega da proposta, entendendo-se como tal, para fins deste processo de CREDENCIAMENTO, o sócio que comprove seu vínculo por intermédio de contrato social/estatuto social; o administrador ou o diretor; o empregado devidamente registrado em Carteira de Trabalho e Previdência Social; e o prestador de serviços com contrato escrito firmado com a empresa proponente, ou com declaração de compromisso de vinculação contratual futura, caso a proponente seja CREDENCIADA</w:t>
      </w:r>
      <w:r>
        <w:rPr>
          <w:rFonts w:ascii="Times New Roman" w:hAnsi="Times New Roman" w:cs="Times New Roman"/>
          <w:sz w:val="24"/>
          <w:szCs w:val="24"/>
        </w:rPr>
        <w:t>;</w:t>
      </w:r>
    </w:p>
    <w:p w14:paraId="1D68A833" w14:textId="77777777" w:rsidR="000E257E" w:rsidRPr="0078691E" w:rsidRDefault="000E257E" w:rsidP="009F1BAA">
      <w:pPr>
        <w:pStyle w:val="PargrafodaLista"/>
        <w:widowControl w:val="0"/>
        <w:numPr>
          <w:ilvl w:val="0"/>
          <w:numId w:val="7"/>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noProof/>
          <w:sz w:val="24"/>
          <w:szCs w:val="24"/>
        </w:rPr>
      </w:pPr>
      <w:r w:rsidRPr="0078691E">
        <w:rPr>
          <w:rFonts w:ascii="Times New Roman" w:hAnsi="Times New Roman" w:cs="Times New Roman"/>
          <w:noProof/>
          <w:sz w:val="24"/>
          <w:szCs w:val="24"/>
        </w:rPr>
        <w:t xml:space="preserve">Documentos de habilitação descritos na Lei nº 14.133/2021, previstos no respectivo edital de credenciamento. </w:t>
      </w:r>
    </w:p>
    <w:p w14:paraId="530963AC" w14:textId="424E0DF8" w:rsidR="000E257E" w:rsidRPr="0078691E" w:rsidRDefault="000E257E" w:rsidP="009F1BAA">
      <w:pPr>
        <w:widowControl w:val="0"/>
        <w:pBdr>
          <w:top w:val="nil"/>
          <w:left w:val="nil"/>
          <w:bottom w:val="nil"/>
          <w:right w:val="nil"/>
          <w:between w:val="nil"/>
        </w:pBdr>
        <w:tabs>
          <w:tab w:val="left" w:pos="851"/>
        </w:tabs>
        <w:spacing w:before="120" w:after="120" w:line="312" w:lineRule="auto"/>
        <w:ind w:left="567"/>
        <w:jc w:val="both"/>
        <w:rPr>
          <w:rFonts w:ascii="Times New Roman" w:hAnsi="Times New Roman" w:cs="Times New Roman"/>
          <w:b/>
          <w:bCs/>
          <w:noProof/>
          <w:sz w:val="24"/>
          <w:szCs w:val="24"/>
        </w:rPr>
      </w:pPr>
      <w:r>
        <w:rPr>
          <w:rFonts w:ascii="Times New Roman" w:hAnsi="Times New Roman" w:cs="Times New Roman"/>
          <w:b/>
          <w:bCs/>
          <w:noProof/>
          <w:sz w:val="24"/>
          <w:szCs w:val="24"/>
        </w:rPr>
        <w:t>5</w:t>
      </w:r>
      <w:r w:rsidRPr="0078691E">
        <w:rPr>
          <w:rFonts w:ascii="Times New Roman" w:hAnsi="Times New Roman" w:cs="Times New Roman"/>
          <w:b/>
          <w:bCs/>
          <w:noProof/>
          <w:sz w:val="24"/>
          <w:szCs w:val="24"/>
        </w:rPr>
        <w:t>.2.3. CONVOCAÇÃO PARA CONTRATAÇÃO OU MANIFESTAÇÃO DE INTERESSE NA PRESTAÇÃO DOS SERVIÇOS:</w:t>
      </w:r>
    </w:p>
    <w:p w14:paraId="2A41B1B3" w14:textId="77777777" w:rsidR="000E257E" w:rsidRPr="00630E48" w:rsidRDefault="000E257E" w:rsidP="009F1BAA">
      <w:pPr>
        <w:pStyle w:val="PargrafodaLista"/>
        <w:widowControl w:val="0"/>
        <w:numPr>
          <w:ilvl w:val="0"/>
          <w:numId w:val="8"/>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iCs/>
          <w:sz w:val="24"/>
          <w:szCs w:val="24"/>
        </w:rPr>
      </w:pPr>
      <w:r w:rsidRPr="0078691E">
        <w:rPr>
          <w:rFonts w:ascii="Times New Roman" w:hAnsi="Times New Roman" w:cs="Times New Roman"/>
          <w:bCs/>
          <w:iCs/>
          <w:noProof/>
          <w:sz w:val="24"/>
          <w:szCs w:val="24"/>
        </w:rPr>
        <w:t xml:space="preserve">Os </w:t>
      </w:r>
      <w:r w:rsidRPr="00630E48">
        <w:rPr>
          <w:rFonts w:ascii="Times New Roman" w:hAnsi="Times New Roman" w:cs="Times New Roman"/>
          <w:bCs/>
          <w:iCs/>
          <w:noProof/>
          <w:sz w:val="24"/>
          <w:szCs w:val="24"/>
        </w:rPr>
        <w:t>profissionais e empresas credenciados serão informados previamente sobre a escala de atendimento e deverão, no prazo máximo de 24 (vinte e quatro) horas, manifestar seu interesse e disponibilidade para prestação dos serviços nas datas e horários estabelecidos pela Secretaria Municipal de Saúde.</w:t>
      </w:r>
    </w:p>
    <w:p w14:paraId="354AEF4D" w14:textId="77777777" w:rsidR="000E257E" w:rsidRPr="00630E48" w:rsidRDefault="000E257E" w:rsidP="009F1BAA">
      <w:pPr>
        <w:pStyle w:val="PargrafodaLista"/>
        <w:widowControl w:val="0"/>
        <w:numPr>
          <w:ilvl w:val="0"/>
          <w:numId w:val="8"/>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iCs/>
          <w:sz w:val="24"/>
          <w:szCs w:val="24"/>
        </w:rPr>
      </w:pPr>
      <w:r w:rsidRPr="00630E48">
        <w:rPr>
          <w:rFonts w:ascii="Times New Roman" w:hAnsi="Times New Roman" w:cs="Times New Roman"/>
          <w:bCs/>
          <w:iCs/>
          <w:noProof/>
          <w:sz w:val="24"/>
          <w:szCs w:val="24"/>
        </w:rPr>
        <w:t>O não cumprimento da manifestação no prazo estabelecido poderá resultar na convocação de outro profissional credenciado, sem prejuízo de eventuais penalidades previstas no contrato.</w:t>
      </w:r>
    </w:p>
    <w:p w14:paraId="16CB3D8F" w14:textId="77777777" w:rsidR="000E257E" w:rsidRPr="00630E48" w:rsidRDefault="000E257E" w:rsidP="009F1BAA">
      <w:pPr>
        <w:pStyle w:val="PargrafodaLista"/>
        <w:widowControl w:val="0"/>
        <w:numPr>
          <w:ilvl w:val="0"/>
          <w:numId w:val="8"/>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iCs/>
          <w:sz w:val="24"/>
          <w:szCs w:val="24"/>
        </w:rPr>
      </w:pPr>
      <w:r w:rsidRPr="00630E48">
        <w:rPr>
          <w:rFonts w:ascii="Times New Roman" w:hAnsi="Times New Roman" w:cs="Times New Roman"/>
          <w:bCs/>
          <w:iCs/>
          <w:noProof/>
          <w:sz w:val="24"/>
          <w:szCs w:val="24"/>
        </w:rPr>
        <w:t>O profissional convocado deverá cumprir rigorosamente os horários e datas definidas, garantindo a continuidade do serviço público.</w:t>
      </w:r>
    </w:p>
    <w:p w14:paraId="69557EB9" w14:textId="77777777" w:rsidR="000E257E" w:rsidRDefault="000E257E" w:rsidP="009F1BAA">
      <w:pPr>
        <w:pStyle w:val="PargrafodaLista"/>
        <w:widowControl w:val="0"/>
        <w:numPr>
          <w:ilvl w:val="0"/>
          <w:numId w:val="8"/>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iCs/>
          <w:sz w:val="24"/>
          <w:szCs w:val="24"/>
        </w:rPr>
      </w:pPr>
      <w:r w:rsidRPr="00630E48">
        <w:rPr>
          <w:rFonts w:ascii="Times New Roman" w:hAnsi="Times New Roman" w:cs="Times New Roman"/>
          <w:bCs/>
          <w:iCs/>
          <w:noProof/>
          <w:sz w:val="24"/>
          <w:szCs w:val="24"/>
        </w:rPr>
        <w:t>A Contratante poderá, a seu critério, descredenciar profissionais que reiteradamente não atenderem às convocações, sem justificativa válida, garantindo a eficiência da prestação dos serviços.</w:t>
      </w:r>
    </w:p>
    <w:p w14:paraId="0C20550B" w14:textId="477AC88C" w:rsidR="00B278A9" w:rsidRPr="000E257E" w:rsidRDefault="000E257E" w:rsidP="009F1BAA">
      <w:pPr>
        <w:pStyle w:val="PargrafodaLista"/>
        <w:widowControl w:val="0"/>
        <w:numPr>
          <w:ilvl w:val="0"/>
          <w:numId w:val="8"/>
        </w:numPr>
        <w:pBdr>
          <w:top w:val="nil"/>
          <w:left w:val="nil"/>
          <w:bottom w:val="nil"/>
          <w:right w:val="nil"/>
          <w:between w:val="nil"/>
        </w:pBdr>
        <w:tabs>
          <w:tab w:val="left" w:pos="851"/>
        </w:tabs>
        <w:spacing w:before="120" w:after="120" w:line="312" w:lineRule="auto"/>
        <w:ind w:left="567" w:firstLine="0"/>
        <w:contextualSpacing w:val="0"/>
        <w:jc w:val="both"/>
        <w:rPr>
          <w:rFonts w:ascii="Times New Roman" w:hAnsi="Times New Roman" w:cs="Times New Roman"/>
          <w:bCs/>
          <w:iCs/>
          <w:sz w:val="24"/>
          <w:szCs w:val="24"/>
        </w:rPr>
      </w:pPr>
      <w:r w:rsidRPr="000E257E">
        <w:rPr>
          <w:rFonts w:ascii="Times New Roman" w:hAnsi="Times New Roman" w:cs="Times New Roman"/>
          <w:bCs/>
          <w:iCs/>
          <w:noProof/>
          <w:sz w:val="24"/>
          <w:szCs w:val="24"/>
        </w:rPr>
        <w:t>A Secretaria Municipal de Saúde poderá definir critérios de rodízio entre os credenciados, caso haja um número maior de profissionais habilitados do que a demanda de atendimentos disponívei</w:t>
      </w:r>
      <w:r>
        <w:rPr>
          <w:rFonts w:ascii="Times New Roman" w:hAnsi="Times New Roman" w:cs="Times New Roman"/>
          <w:bCs/>
          <w:iCs/>
          <w:noProof/>
          <w:sz w:val="24"/>
          <w:szCs w:val="24"/>
        </w:rPr>
        <w:t>s</w:t>
      </w:r>
      <w:r w:rsidR="00B278A9" w:rsidRPr="000E257E">
        <w:rPr>
          <w:rFonts w:ascii="Times New Roman" w:hAnsi="Times New Roman" w:cs="Times New Roman"/>
          <w:bCs/>
          <w:iCs/>
          <w:noProof/>
          <w:sz w:val="24"/>
          <w:szCs w:val="24"/>
        </w:rPr>
        <w:t>.</w:t>
      </w:r>
    </w:p>
    <w:p w14:paraId="4F6B4F4E" w14:textId="427D18BA" w:rsidR="00B278A9" w:rsidRPr="00B278A9" w:rsidRDefault="000E257E" w:rsidP="002B47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284"/>
        </w:tabs>
        <w:autoSpaceDE w:val="0"/>
        <w:autoSpaceDN w:val="0"/>
        <w:adjustRightInd w:val="0"/>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B278A9" w:rsidRPr="00B278A9">
        <w:rPr>
          <w:rFonts w:ascii="Times New Roman" w:hAnsi="Times New Roman" w:cs="Times New Roman"/>
          <w:b/>
          <w:sz w:val="24"/>
          <w:szCs w:val="24"/>
        </w:rPr>
        <w:t>. DO MODELO DE EXECUÇÃO DO OBJETO:</w:t>
      </w:r>
    </w:p>
    <w:p w14:paraId="62CE38AB" w14:textId="10C51605" w:rsidR="00B278A9" w:rsidRPr="00B278A9" w:rsidRDefault="000E257E" w:rsidP="00B278A9">
      <w:pPr>
        <w:pStyle w:val="PADRO"/>
        <w:keepNext w:val="0"/>
        <w:widowControl/>
        <w:shd w:val="clear" w:color="auto" w:fill="auto"/>
        <w:suppressAutoHyphens w:val="0"/>
        <w:spacing w:before="120" w:after="120" w:line="312" w:lineRule="auto"/>
        <w:ind w:firstLine="0"/>
        <w:rPr>
          <w:rFonts w:ascii="Times New Roman" w:eastAsia="Aptos" w:hAnsi="Times New Roman" w:cs="Times New Roman"/>
          <w:b/>
          <w:bCs/>
          <w:kern w:val="2"/>
          <w:sz w:val="24"/>
          <w:lang w:eastAsia="en-US" w:bidi="ar-SA"/>
        </w:rPr>
      </w:pPr>
      <w:r>
        <w:rPr>
          <w:rFonts w:ascii="Times New Roman" w:eastAsia="Aptos" w:hAnsi="Times New Roman" w:cs="Times New Roman"/>
          <w:b/>
          <w:bCs/>
          <w:kern w:val="2"/>
          <w:sz w:val="24"/>
          <w:lang w:eastAsia="en-US" w:bidi="ar-SA"/>
        </w:rPr>
        <w:t>6</w:t>
      </w:r>
      <w:r w:rsidR="00B278A9" w:rsidRPr="00B278A9">
        <w:rPr>
          <w:rFonts w:ascii="Times New Roman" w:eastAsia="Aptos" w:hAnsi="Times New Roman" w:cs="Times New Roman"/>
          <w:b/>
          <w:bCs/>
          <w:kern w:val="2"/>
          <w:sz w:val="24"/>
          <w:lang w:eastAsia="en-US" w:bidi="ar-SA"/>
        </w:rPr>
        <w:t>.1.</w:t>
      </w:r>
      <w:r w:rsidR="00B278A9" w:rsidRPr="00B278A9">
        <w:rPr>
          <w:rFonts w:ascii="Times New Roman" w:eastAsia="Aptos" w:hAnsi="Times New Roman" w:cs="Times New Roman"/>
          <w:kern w:val="2"/>
          <w:sz w:val="24"/>
          <w:lang w:eastAsia="en-US" w:bidi="ar-SA"/>
        </w:rPr>
        <w:t xml:space="preserve"> </w:t>
      </w:r>
      <w:r w:rsidR="00B278A9" w:rsidRPr="00B278A9">
        <w:rPr>
          <w:rFonts w:ascii="Times New Roman" w:eastAsia="Aptos" w:hAnsi="Times New Roman" w:cs="Times New Roman"/>
          <w:b/>
          <w:bCs/>
          <w:kern w:val="2"/>
          <w:sz w:val="24"/>
          <w:u w:val="single"/>
          <w:lang w:eastAsia="en-US" w:bidi="ar-SA"/>
        </w:rPr>
        <w:t>DA EXECUÇÃO DO OBJETO PELOS CREDENCIADOS</w:t>
      </w:r>
      <w:r w:rsidR="00B278A9" w:rsidRPr="000E257E">
        <w:rPr>
          <w:rFonts w:ascii="Times New Roman" w:eastAsia="Aptos" w:hAnsi="Times New Roman" w:cs="Times New Roman"/>
          <w:b/>
          <w:bCs/>
          <w:kern w:val="2"/>
          <w:sz w:val="24"/>
          <w:u w:val="single"/>
          <w:lang w:eastAsia="en-US" w:bidi="ar-SA"/>
        </w:rPr>
        <w:t>:</w:t>
      </w:r>
      <w:r w:rsidR="00B278A9" w:rsidRPr="00B278A9">
        <w:rPr>
          <w:rFonts w:ascii="Times New Roman" w:eastAsia="Aptos" w:hAnsi="Times New Roman" w:cs="Times New Roman"/>
          <w:b/>
          <w:bCs/>
          <w:kern w:val="2"/>
          <w:sz w:val="24"/>
          <w:lang w:eastAsia="en-US" w:bidi="ar-SA"/>
        </w:rPr>
        <w:t xml:space="preserve"> </w:t>
      </w:r>
    </w:p>
    <w:p w14:paraId="724D312A"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B278A9">
        <w:rPr>
          <w:rFonts w:ascii="Times New Roman" w:eastAsia="Cambria" w:hAnsi="Times New Roman"/>
          <w:sz w:val="24"/>
          <w:szCs w:val="24"/>
          <w:lang w:bidi="pt-BR"/>
        </w:rPr>
        <w:lastRenderedPageBreak/>
        <w:t>Prestar atendimento aos usuários que buscam o serviço de saúde, responsabilizando-se integralmente pela assistência deles;</w:t>
      </w:r>
    </w:p>
    <w:p w14:paraId="6DA661C4"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eastAsia="Cambria" w:hAnsi="Times New Roman"/>
          <w:sz w:val="24"/>
          <w:szCs w:val="24"/>
          <w:lang w:bidi="pt-BR"/>
        </w:rPr>
        <w:t>Atender os usuários de acordo com Protocolo de Acolhimento e Classificação de Risco definido pela Secretaria Municipal de Saúde;</w:t>
      </w:r>
    </w:p>
    <w:p w14:paraId="3EA0EA98" w14:textId="270BEAA5"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Realizar consultas, exames clínicos, solicitar exames subsidiários, analisar e interpretar seus resultados, elaborar diagnóstico, e conduta adequada à condição clínica verificada e emitir atestado médico quando houver necessidade</w:t>
      </w:r>
      <w:r w:rsidR="00C9217A" w:rsidRPr="00C9217A">
        <w:rPr>
          <w:rFonts w:ascii="Times New Roman" w:eastAsia="Cambria" w:hAnsi="Times New Roman"/>
          <w:sz w:val="24"/>
          <w:szCs w:val="24"/>
          <w:lang w:bidi="pt-BR"/>
        </w:rPr>
        <w:t>;</w:t>
      </w:r>
    </w:p>
    <w:p w14:paraId="6002174A" w14:textId="0DD2D440"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 xml:space="preserve">Toda evolução clínica da consulta deverá </w:t>
      </w:r>
      <w:r w:rsidRPr="00C9217A">
        <w:rPr>
          <w:rFonts w:ascii="Times New Roman" w:eastAsia="Cambria" w:hAnsi="Times New Roman"/>
          <w:b/>
          <w:sz w:val="24"/>
          <w:szCs w:val="24"/>
          <w:lang w:bidi="pt-BR"/>
        </w:rPr>
        <w:t>OBRIGAT</w:t>
      </w:r>
      <w:r w:rsidR="00C9217A" w:rsidRPr="00C9217A">
        <w:rPr>
          <w:rFonts w:ascii="Times New Roman" w:eastAsia="Cambria" w:hAnsi="Times New Roman"/>
          <w:b/>
          <w:sz w:val="24"/>
          <w:szCs w:val="24"/>
          <w:lang w:bidi="pt-BR"/>
        </w:rPr>
        <w:t>O</w:t>
      </w:r>
      <w:r w:rsidRPr="00C9217A">
        <w:rPr>
          <w:rFonts w:ascii="Times New Roman" w:eastAsia="Cambria" w:hAnsi="Times New Roman"/>
          <w:b/>
          <w:sz w:val="24"/>
          <w:szCs w:val="24"/>
          <w:lang w:bidi="pt-BR"/>
        </w:rPr>
        <w:t xml:space="preserve">RIAMENTE </w:t>
      </w:r>
      <w:r w:rsidRPr="00C9217A">
        <w:rPr>
          <w:rFonts w:ascii="Times New Roman" w:eastAsia="Cambria" w:hAnsi="Times New Roman"/>
          <w:sz w:val="24"/>
          <w:szCs w:val="24"/>
          <w:lang w:bidi="pt-BR"/>
        </w:rPr>
        <w:t xml:space="preserve">ser registrada no prontuário eletrônico, </w:t>
      </w:r>
      <w:r w:rsidR="00C9217A" w:rsidRPr="00C9217A">
        <w:rPr>
          <w:rFonts w:ascii="Times New Roman" w:eastAsia="Cambria" w:hAnsi="Times New Roman"/>
          <w:sz w:val="24"/>
          <w:szCs w:val="24"/>
          <w:lang w:bidi="pt-BR"/>
        </w:rPr>
        <w:t xml:space="preserve">conforme protocolos clínicos vigentes, </w:t>
      </w:r>
      <w:r w:rsidRPr="00C9217A">
        <w:rPr>
          <w:rFonts w:ascii="Times New Roman" w:eastAsia="Cambria" w:hAnsi="Times New Roman"/>
          <w:sz w:val="24"/>
          <w:szCs w:val="24"/>
          <w:lang w:bidi="pt-BR"/>
        </w:rPr>
        <w:t xml:space="preserve">obedecendo aos critérios do Sistema adotado pela Secretaria de Saúde; </w:t>
      </w:r>
    </w:p>
    <w:p w14:paraId="4E6E191D"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Para a prescrição de medicamentos, seguir a padronização da Relação Municipal de Medicamentos (REMUME), salvo insubstituibilidade devidamente justificada;</w:t>
      </w:r>
    </w:p>
    <w:p w14:paraId="3B4488A6"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Fazer uso, quando necessário, de todos os recursos e equipamentos disponíveis para suporte básico e avançado de vida;</w:t>
      </w:r>
    </w:p>
    <w:p w14:paraId="6DDAA755"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Conhecer os fluxos, processos e programas do Município;</w:t>
      </w:r>
    </w:p>
    <w:p w14:paraId="56A6A8E9"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Realizar encaminhamentos para serviços de maior complexidade;</w:t>
      </w:r>
    </w:p>
    <w:p w14:paraId="1816C60C"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Garantir continuidade da atenção médica ao paciente em tratamento nas dependências da unidade de saúde;</w:t>
      </w:r>
    </w:p>
    <w:p w14:paraId="09FD62F7" w14:textId="6C25644D"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Prestar informações a familiares</w:t>
      </w:r>
      <w:r w:rsidR="00C9217A" w:rsidRPr="00C9217A">
        <w:rPr>
          <w:rFonts w:ascii="Times New Roman" w:eastAsia="Cambria" w:hAnsi="Times New Roman"/>
          <w:sz w:val="24"/>
          <w:szCs w:val="24"/>
          <w:lang w:bidi="pt-BR"/>
        </w:rPr>
        <w:t>,</w:t>
      </w:r>
      <w:r w:rsidRPr="00C9217A">
        <w:rPr>
          <w:rFonts w:ascii="Times New Roman" w:eastAsia="Cambria" w:hAnsi="Times New Roman"/>
          <w:sz w:val="24"/>
          <w:szCs w:val="24"/>
          <w:lang w:bidi="pt-BR"/>
        </w:rPr>
        <w:t xml:space="preserve"> quando necessário;</w:t>
      </w:r>
    </w:p>
    <w:p w14:paraId="3E03AB39"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Preencher os documentos inerentes à atividade de assistência médica prestada e realizar registros adequados sobre os pacientes no prontuário eletrônico, encaminhamentos, notificações compulsórias e outras atividades determinadas pela Secretaria Municipal de Saúde;</w:t>
      </w:r>
    </w:p>
    <w:p w14:paraId="71DD36FC"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Os atendimentos deverão ser resolutivos, com o uso mínimo de exames complementares, devendo ser solicitados somente os exames necessários, preservando sempre a segurança do indivíduo;</w:t>
      </w:r>
    </w:p>
    <w:p w14:paraId="1F4400BF"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Cumprir os horários estabelecidos pela Secretaria Municipal de Saúde, mediante controle de frequência, sob pena de não lhe ser remunerado o respectivo serviço e ocasionar o seu descredenciamento;</w:t>
      </w:r>
    </w:p>
    <w:p w14:paraId="514E174D"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Assumir inteira responsabilidade pela prestação dos serviços, que deverão ser realizados com a observância das normas técnicas e legais aplicáveis, em especial os princípios balizadores do SUS: integralidade, universalidade, equidade, hierarquização e gratuidade;</w:t>
      </w:r>
    </w:p>
    <w:p w14:paraId="0D799ED8"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lastRenderedPageBreak/>
        <w:t>Participar de reuniões com a equipe multiprofissional para análise da conduta do tratamento do paciente;</w:t>
      </w:r>
    </w:p>
    <w:p w14:paraId="3805024B"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Utilizar-se com zelo e cuidado das acomodações, veículos, aparelhos e instrumentos colocados para o exercício de sua profissão, ajudando na preservação do patrimônio e servindo como exemplo aos demais funcionários;</w:t>
      </w:r>
    </w:p>
    <w:p w14:paraId="1AF762A4"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Dominar o conhecimento necessário para o uso adequado dos equipamentos médicos;</w:t>
      </w:r>
    </w:p>
    <w:p w14:paraId="6CD824DF"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Acatar e respeitar as rotinas estabelecidas;</w:t>
      </w:r>
    </w:p>
    <w:p w14:paraId="421D22BD"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Acatar as deliberações da Secretaria Municipal de Saúde e do Conselho Municipal de Saúde;</w:t>
      </w:r>
    </w:p>
    <w:p w14:paraId="79ED836F"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eastAsia="Cambria" w:hAnsi="Times New Roman"/>
          <w:sz w:val="24"/>
          <w:szCs w:val="24"/>
          <w:lang w:bidi="pt-BR"/>
        </w:rPr>
        <w:t>Obedecer ao Código de Ética Médica;</w:t>
      </w:r>
    </w:p>
    <w:p w14:paraId="0E940B82"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Executar os serviços nos dias e horários estabelecidos pelo município;</w:t>
      </w:r>
    </w:p>
    <w:p w14:paraId="4217AA2D"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Responsabilizar-se por todos e quaisquer prejuízos causados ao município durante a vigência do presente Termo de Credenciamento, inclusive os relativos à omissão pelos encargos trabalhistas, previdenciários, fiscais, comerciais e quaisquer outras exigências legais inerentes a este instrumento;</w:t>
      </w:r>
    </w:p>
    <w:p w14:paraId="75F96264"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Responsabilizar-se por quaisquer compromissos assumidos com terceiros, ainda que vinculados à execução do presente credenciamento;</w:t>
      </w:r>
    </w:p>
    <w:p w14:paraId="1FA186B2"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Prestar serviços de atenção à saúde com observância aos padrões estabelecidos ou recomendados pelos órgãos de classe e instituições de fiscalização profissional em geral, não praticando qualquer tipo de discriminação no atendimento ou nas técnicas empregadas aos pacientes;</w:t>
      </w:r>
    </w:p>
    <w:p w14:paraId="48A7053C"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Atender a todos os pacientes, seguindo as normas expedidas pela Secretaria Municipal de Saúde;</w:t>
      </w:r>
    </w:p>
    <w:p w14:paraId="0046F1CF"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Prestar esclarecimentos, a qualquer tempo, quanto à prestação de serviços, ao município, durante a execução do Termo de credenciamento;</w:t>
      </w:r>
    </w:p>
    <w:p w14:paraId="0EE13E9D"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Desenvolver suas atividades profissionais de acordo com as normas estabelecidas pelo município;</w:t>
      </w:r>
    </w:p>
    <w:p w14:paraId="5AD11E6C"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Preencher adequadamente todos os documentos constantes no prontuário e os demais solicitados pelo município em meio eletrônico e/ou, com letra legível, devidamente assinado e carimbado;</w:t>
      </w:r>
    </w:p>
    <w:p w14:paraId="52E2E7A1"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Emitir laudos, pareceres e atestados sobre assuntos de sua competência;</w:t>
      </w:r>
    </w:p>
    <w:p w14:paraId="03E6399B"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lastRenderedPageBreak/>
        <w:t>Manter responsabilidade ética, médica, legal e profissional dos atendimentos prestados, sempre de maneira resolutiva;</w:t>
      </w:r>
    </w:p>
    <w:p w14:paraId="55A19C67" w14:textId="383BCF93"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Responsabilizar-se exclusivamente em relação a eventuais erros médicos ou procedimentos médicos irregulares praticados pelos profissionais do seu quadro de profissionais;</w:t>
      </w:r>
    </w:p>
    <w:p w14:paraId="410D4F01"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Permitir ao Gestor do Termo de Credenciamento, pelo Município, a fiscalização da sua execução e participar de reuniões quando convocado;</w:t>
      </w:r>
    </w:p>
    <w:p w14:paraId="3FE6E9A6"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Comunicar por escrito à Secretaria Municipal de Saúde, no menor espaço de tempo possível, qualquer problema com o equipamento ou com o pessoal para que a Administração possa tomar as providências necessárias;</w:t>
      </w:r>
    </w:p>
    <w:p w14:paraId="4A38A43D"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Atender todas às exigências estabelecidas no contrato e seus anexos, assumindo inteira responsabilidade pela quantidade e qualidade dos serviços executados;</w:t>
      </w:r>
    </w:p>
    <w:p w14:paraId="3EDD9AAC"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Não transferir a terceiros, no total ou parcialmente as obrigações assumidas no credenciamento;</w:t>
      </w:r>
    </w:p>
    <w:p w14:paraId="3256E139"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Cumprir as diretrizes da Política Nacional de Humanização – PNH;</w:t>
      </w:r>
    </w:p>
    <w:p w14:paraId="3AD97609"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 xml:space="preserve">Comunicar ao município, o interesse na desistência de cumprimento do presente </w:t>
      </w:r>
      <w:r w:rsidRPr="00C9217A">
        <w:rPr>
          <w:rFonts w:ascii="Times New Roman" w:hAnsi="Times New Roman"/>
          <w:b/>
          <w:bCs/>
          <w:sz w:val="24"/>
          <w:szCs w:val="24"/>
          <w:lang w:bidi="pt-BR"/>
        </w:rPr>
        <w:t>CREDENCIAMENTO</w:t>
      </w:r>
      <w:r w:rsidRPr="00C9217A">
        <w:rPr>
          <w:rFonts w:ascii="Times New Roman" w:hAnsi="Times New Roman"/>
          <w:sz w:val="24"/>
          <w:szCs w:val="24"/>
          <w:lang w:bidi="pt-BR"/>
        </w:rPr>
        <w:t>, por escrito, com antecedência mínima de 30 (trinta) dias, para efeito de sua rescisão;</w:t>
      </w:r>
    </w:p>
    <w:p w14:paraId="10172244" w14:textId="77777777" w:rsidR="009A0D5E" w:rsidRPr="00C9217A"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C9217A">
        <w:rPr>
          <w:rFonts w:ascii="Times New Roman" w:hAnsi="Times New Roman"/>
          <w:sz w:val="24"/>
          <w:szCs w:val="24"/>
          <w:lang w:bidi="pt-BR"/>
        </w:rPr>
        <w:t>Atender as intercorrências no período do plantão e sobreaviso, mediante as atribuições médicas;</w:t>
      </w:r>
    </w:p>
    <w:p w14:paraId="38C8A3A3"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Executar integralmente, sem qualquer resistência ou obstáculo, com zelo e dedicação as atribuições inerentes ao objeto do termo de credenciamento, por sua conta e risco, sob sua total responsabilidade;</w:t>
      </w:r>
    </w:p>
    <w:p w14:paraId="49E1DA95"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 xml:space="preserve">Observar as normas legais e regulamentares pertinentes a </w:t>
      </w:r>
      <w:r w:rsidRPr="009A0D5E">
        <w:rPr>
          <w:rFonts w:ascii="Times New Roman" w:hAnsi="Times New Roman"/>
          <w:b/>
          <w:bCs/>
          <w:sz w:val="24"/>
          <w:szCs w:val="24"/>
        </w:rPr>
        <w:t>CREDENCIANTE</w:t>
      </w:r>
      <w:r w:rsidRPr="009A0D5E">
        <w:rPr>
          <w:rFonts w:ascii="Times New Roman" w:hAnsi="Times New Roman"/>
          <w:sz w:val="24"/>
          <w:szCs w:val="24"/>
        </w:rPr>
        <w:t>, quando aplicáveis a execução do objeto</w:t>
      </w:r>
      <w:r w:rsidRPr="009A0D5E">
        <w:rPr>
          <w:rFonts w:ascii="Times New Roman" w:hAnsi="Times New Roman"/>
          <w:b/>
          <w:bCs/>
          <w:sz w:val="24"/>
          <w:szCs w:val="24"/>
        </w:rPr>
        <w:t xml:space="preserve"> CREDENCIADO</w:t>
      </w:r>
      <w:r w:rsidRPr="009A0D5E">
        <w:rPr>
          <w:rFonts w:ascii="Times New Roman" w:hAnsi="Times New Roman"/>
          <w:sz w:val="24"/>
          <w:szCs w:val="24"/>
        </w:rPr>
        <w:t>;</w:t>
      </w:r>
    </w:p>
    <w:p w14:paraId="654DE696"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Atender com presteza ao público em geral, prestando às informações requeridas, ressalvadas as protegidas por sigilo, na forma da lei;</w:t>
      </w:r>
    </w:p>
    <w:p w14:paraId="06535C61"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 xml:space="preserve">Levar ao conhecimento do </w:t>
      </w:r>
      <w:r w:rsidRPr="009A0D5E">
        <w:rPr>
          <w:rFonts w:ascii="Times New Roman" w:hAnsi="Times New Roman"/>
          <w:b/>
          <w:bCs/>
          <w:sz w:val="24"/>
          <w:szCs w:val="24"/>
        </w:rPr>
        <w:t>CREDENCIANTE</w:t>
      </w:r>
      <w:r w:rsidRPr="009A0D5E">
        <w:rPr>
          <w:rFonts w:ascii="Times New Roman" w:hAnsi="Times New Roman"/>
          <w:sz w:val="24"/>
          <w:szCs w:val="24"/>
        </w:rPr>
        <w:t>, formalmente e por escrito, as irregularidades que tiver ciência em razão da execução do termo de credenciamento e/ou que constituam obstáculo a sua fiel execução;</w:t>
      </w:r>
    </w:p>
    <w:p w14:paraId="34963CF0"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Zelar pela economia do material e pela conservação do patrimônio público, colocado a sua disposição para execução do objeto deste credenciamento;</w:t>
      </w:r>
    </w:p>
    <w:p w14:paraId="659C414B"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Manter conduta compatível com a moralidade administrativa;</w:t>
      </w:r>
    </w:p>
    <w:p w14:paraId="47591603"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lastRenderedPageBreak/>
        <w:t>Tratar com humanidade e respeito toda e qualquer pessoa com quem mantiver contato em decorrência da execução deste credenciamento;</w:t>
      </w:r>
    </w:p>
    <w:p w14:paraId="6BD53343"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Não promover manifestação de apreço ou desapreço, no local de execução do credenciamento;</w:t>
      </w:r>
    </w:p>
    <w:p w14:paraId="60D36E91"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 xml:space="preserve">Não retirar do local de execução do credenciamento, sem prévia autorização, por escrito, do </w:t>
      </w:r>
      <w:r w:rsidRPr="009A0D5E">
        <w:rPr>
          <w:rFonts w:ascii="Times New Roman" w:hAnsi="Times New Roman"/>
          <w:b/>
          <w:sz w:val="24"/>
          <w:szCs w:val="24"/>
        </w:rPr>
        <w:t>CREDENCIANTE</w:t>
      </w:r>
      <w:r w:rsidRPr="009A0D5E">
        <w:rPr>
          <w:rFonts w:ascii="Times New Roman" w:hAnsi="Times New Roman"/>
          <w:sz w:val="24"/>
          <w:szCs w:val="24"/>
        </w:rPr>
        <w:t>, qualquer documento e/ou objeto, ao qual tenha acesso em razão deste credenciamento.</w:t>
      </w:r>
    </w:p>
    <w:p w14:paraId="28987EF5"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Não praticar atos de comércio de bens e/ou serviços no local onde executa o objeto deste credenciamento.</w:t>
      </w:r>
    </w:p>
    <w:p w14:paraId="57CF04AF"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Não se valerem do presente credenciamento para lograr proveito ilícito pessoal ou de outrem em detrimento da dignidade da Administração Pública.</w:t>
      </w:r>
    </w:p>
    <w:p w14:paraId="597D301B"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Não exercer quaisquer atividades incompatíveis a execução do presente credenciamento ou contrárias a política da Rede Municipal de Saúde.</w:t>
      </w:r>
    </w:p>
    <w:p w14:paraId="4997BC18"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Não praticar, em razão da execução deste credenciamento, ato definido como crime e/ou contravenção, ou ainda ofensa física ou verbal, a qualquer pessoa, ressalvadas as excludentes previstas em lei;</w:t>
      </w:r>
    </w:p>
    <w:p w14:paraId="3031CC05"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Não opor resistência injustificada a execução dos serviços objeto deste credenciamento.</w:t>
      </w:r>
    </w:p>
    <w:p w14:paraId="56393743"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Não utilizar pessoal ou recursos materiais do local onde executa os serviços objeto deste credenciamento, colocados à sua disposição em razão deste, em serviços ou atividades particulares.</w:t>
      </w:r>
    </w:p>
    <w:p w14:paraId="66A61FF0"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O credenciado</w:t>
      </w:r>
      <w:r w:rsidRPr="009A0D5E">
        <w:rPr>
          <w:rFonts w:ascii="Times New Roman" w:hAnsi="Times New Roman"/>
          <w:b/>
          <w:sz w:val="24"/>
          <w:szCs w:val="24"/>
        </w:rPr>
        <w:t xml:space="preserve"> </w:t>
      </w:r>
      <w:r w:rsidRPr="009A0D5E">
        <w:rPr>
          <w:rFonts w:ascii="Times New Roman" w:hAnsi="Times New Roman"/>
          <w:sz w:val="24"/>
          <w:szCs w:val="24"/>
        </w:rPr>
        <w:t xml:space="preserve">se compromete a disponibilizar a </w:t>
      </w:r>
      <w:r w:rsidRPr="009A0D5E">
        <w:rPr>
          <w:rFonts w:ascii="Times New Roman" w:hAnsi="Times New Roman"/>
          <w:b/>
          <w:bCs/>
          <w:sz w:val="24"/>
          <w:szCs w:val="24"/>
        </w:rPr>
        <w:t>CREDENCIANTE</w:t>
      </w:r>
      <w:r w:rsidRPr="009A0D5E">
        <w:rPr>
          <w:rFonts w:ascii="Times New Roman" w:hAnsi="Times New Roman"/>
          <w:b/>
          <w:sz w:val="24"/>
          <w:szCs w:val="24"/>
        </w:rPr>
        <w:t xml:space="preserve">, </w:t>
      </w:r>
      <w:r w:rsidRPr="009A0D5E">
        <w:rPr>
          <w:rFonts w:ascii="Times New Roman" w:hAnsi="Times New Roman"/>
          <w:sz w:val="24"/>
          <w:szCs w:val="24"/>
        </w:rPr>
        <w:t>de acordo com as necessidades desta, a quantidade integral de horas de serviço a serem executadas nas Unidades Municipais de Saúde.</w:t>
      </w:r>
    </w:p>
    <w:p w14:paraId="5A6E842F" w14:textId="77777777" w:rsid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Apresentar, sempre que solicitado, relatórios de atividades que demonstrem, quantitativa e qualitativamente, o atendimento do objeto;</w:t>
      </w:r>
    </w:p>
    <w:p w14:paraId="5F00C410" w14:textId="77777777" w:rsidR="009A0D5E" w:rsidRP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sz w:val="24"/>
          <w:szCs w:val="24"/>
        </w:rPr>
        <w:t>Atender ao Gestor do Credenciamento, quando convocado a participar de reuniões e nas fiscalizações da execução dos serviços.</w:t>
      </w:r>
    </w:p>
    <w:p w14:paraId="380E9473" w14:textId="77777777" w:rsidR="009A0D5E" w:rsidRP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hAnsi="Times New Roman"/>
          <w:bCs/>
          <w:sz w:val="24"/>
          <w:szCs w:val="24"/>
        </w:rPr>
        <w:t>No mesmo item, comporta as seguintes formas de execução</w:t>
      </w:r>
      <w:r w:rsidRPr="009A0D5E">
        <w:rPr>
          <w:rFonts w:ascii="Times New Roman" w:hAnsi="Times New Roman"/>
          <w:b/>
          <w:sz w:val="24"/>
          <w:szCs w:val="24"/>
        </w:rPr>
        <w:t xml:space="preserve"> </w:t>
      </w:r>
      <w:r w:rsidRPr="009A0D5E">
        <w:rPr>
          <w:rFonts w:ascii="Times New Roman" w:hAnsi="Times New Roman"/>
          <w:bCs/>
          <w:sz w:val="24"/>
          <w:szCs w:val="24"/>
        </w:rPr>
        <w:t xml:space="preserve">pela </w:t>
      </w:r>
      <w:r w:rsidRPr="009A0D5E">
        <w:rPr>
          <w:rFonts w:ascii="Times New Roman" w:hAnsi="Times New Roman"/>
          <w:b/>
          <w:sz w:val="24"/>
          <w:szCs w:val="24"/>
        </w:rPr>
        <w:t>CREDENCIANTE</w:t>
      </w:r>
      <w:r w:rsidRPr="009A0D5E">
        <w:rPr>
          <w:rFonts w:ascii="Times New Roman" w:hAnsi="Times New Roman"/>
          <w:bCs/>
          <w:sz w:val="24"/>
          <w:szCs w:val="24"/>
        </w:rPr>
        <w:t>:</w:t>
      </w:r>
    </w:p>
    <w:p w14:paraId="3D57F4C6" w14:textId="77777777" w:rsidR="009A0D5E" w:rsidRP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eastAsia="Cambria" w:hAnsi="Times New Roman"/>
          <w:sz w:val="24"/>
          <w:szCs w:val="24"/>
          <w:lang w:bidi="pt-BR"/>
        </w:rPr>
        <w:t xml:space="preserve">Colocar à disposição dos </w:t>
      </w:r>
      <w:r w:rsidRPr="009A0D5E">
        <w:rPr>
          <w:rFonts w:ascii="Times New Roman" w:eastAsia="Cambria" w:hAnsi="Times New Roman"/>
          <w:b/>
          <w:bCs/>
          <w:sz w:val="24"/>
          <w:szCs w:val="24"/>
          <w:lang w:bidi="pt-BR"/>
        </w:rPr>
        <w:t>CREDENCIADOS</w:t>
      </w:r>
      <w:r w:rsidRPr="009A0D5E">
        <w:rPr>
          <w:rFonts w:ascii="Times New Roman" w:eastAsia="Cambria" w:hAnsi="Times New Roman"/>
          <w:sz w:val="24"/>
          <w:szCs w:val="24"/>
          <w:lang w:bidi="pt-BR"/>
        </w:rPr>
        <w:t xml:space="preserve"> – para a execução dos serviços de sua responsabilidade, os materiais, produtos, utensílios e equipamentos em quantidade, qualidade e estado de conservação adequada às necessidades de execução dos trabalhos;</w:t>
      </w:r>
    </w:p>
    <w:p w14:paraId="04DF6175" w14:textId="77777777" w:rsidR="009A0D5E" w:rsidRP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eastAsia="Cambria" w:hAnsi="Times New Roman"/>
          <w:sz w:val="24"/>
          <w:szCs w:val="24"/>
          <w:lang w:bidi="pt-BR"/>
        </w:rPr>
        <w:lastRenderedPageBreak/>
        <w:t>Fiscalizar a realização dos serviços pelos credenciados, considerando que estes serão remunerados por hora trabalhada, atentando-se à qualidade dos serviços prestados, sua postura profissional e responsabilidade perante os usuários;</w:t>
      </w:r>
    </w:p>
    <w:p w14:paraId="0F70A1F8" w14:textId="77777777" w:rsidR="009A0D5E" w:rsidRP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eastAsia="Cambria" w:hAnsi="Times New Roman"/>
          <w:sz w:val="24"/>
          <w:szCs w:val="24"/>
          <w:lang w:bidi="pt-BR"/>
        </w:rPr>
        <w:t>Efetuar o pagamento dos serviços após a apresentação de Nota Fiscal;</w:t>
      </w:r>
    </w:p>
    <w:p w14:paraId="46DFA2A8" w14:textId="56517E8C" w:rsidR="00B278A9" w:rsidRPr="009A0D5E" w:rsidRDefault="00B278A9" w:rsidP="008A1FC3">
      <w:pPr>
        <w:pStyle w:val="SemEspaamento"/>
        <w:numPr>
          <w:ilvl w:val="2"/>
          <w:numId w:val="10"/>
        </w:numPr>
        <w:tabs>
          <w:tab w:val="left" w:pos="1134"/>
        </w:tabs>
        <w:spacing w:before="120" w:after="120" w:line="312" w:lineRule="auto"/>
        <w:ind w:left="567" w:firstLine="0"/>
        <w:jc w:val="both"/>
        <w:rPr>
          <w:rFonts w:ascii="Times New Roman" w:hAnsi="Times New Roman"/>
          <w:b/>
          <w:iCs/>
          <w:spacing w:val="-1"/>
          <w:sz w:val="24"/>
          <w:szCs w:val="24"/>
        </w:rPr>
      </w:pPr>
      <w:r w:rsidRPr="009A0D5E">
        <w:rPr>
          <w:rFonts w:ascii="Times New Roman" w:eastAsia="Cambria" w:hAnsi="Times New Roman"/>
          <w:sz w:val="24"/>
          <w:szCs w:val="24"/>
          <w:lang w:bidi="pt-BR"/>
        </w:rPr>
        <w:t>Reter os impostos, contribuições e demais exigências legais dos pagamentos mensais efetuados aos credenciados.</w:t>
      </w:r>
    </w:p>
    <w:p w14:paraId="54E18E92" w14:textId="0D2204F6" w:rsidR="00C5155A" w:rsidRPr="00C5155A" w:rsidRDefault="00C5155A" w:rsidP="008A1FC3">
      <w:pPr>
        <w:pStyle w:val="PargrafodaLista"/>
        <w:numPr>
          <w:ilvl w:val="1"/>
          <w:numId w:val="10"/>
        </w:numPr>
        <w:tabs>
          <w:tab w:val="left" w:pos="426"/>
        </w:tabs>
        <w:spacing w:before="120" w:after="120" w:line="312" w:lineRule="auto"/>
        <w:contextualSpacing w:val="0"/>
        <w:jc w:val="both"/>
        <w:rPr>
          <w:rFonts w:ascii="Times New Roman" w:eastAsia="Times New Roman" w:hAnsi="Times New Roman" w:cs="Times New Roman"/>
          <w:b/>
          <w:bCs/>
          <w:color w:val="000000"/>
          <w:sz w:val="24"/>
          <w:szCs w:val="24"/>
          <w:u w:val="single"/>
        </w:rPr>
      </w:pPr>
      <w:bookmarkStart w:id="2" w:name="_Hlk171101868"/>
      <w:r w:rsidRPr="00C5155A">
        <w:rPr>
          <w:rFonts w:ascii="Times New Roman" w:eastAsia="Times New Roman" w:hAnsi="Times New Roman" w:cs="Times New Roman"/>
          <w:b/>
          <w:bCs/>
          <w:color w:val="000000"/>
          <w:sz w:val="24"/>
          <w:szCs w:val="24"/>
          <w:u w:val="single"/>
        </w:rPr>
        <w:t>DA FORMA DE SOLICITAÇÃO DOS SERVIÇOS:</w:t>
      </w:r>
    </w:p>
    <w:p w14:paraId="6C2755F9" w14:textId="466BAED7" w:rsidR="00C5155A" w:rsidRPr="004616F4" w:rsidRDefault="00C5155A" w:rsidP="008A1FC3">
      <w:pPr>
        <w:pStyle w:val="PargrafodaLista"/>
        <w:numPr>
          <w:ilvl w:val="0"/>
          <w:numId w:val="11"/>
        </w:numPr>
        <w:spacing w:before="120" w:after="120" w:line="312" w:lineRule="auto"/>
        <w:ind w:left="568" w:hanging="284"/>
        <w:contextualSpacing w:val="0"/>
        <w:jc w:val="both"/>
        <w:rPr>
          <w:rFonts w:ascii="Times New Roman" w:eastAsia="Times New Roman" w:hAnsi="Times New Roman" w:cs="Times New Roman"/>
          <w:color w:val="000000" w:themeColor="text1"/>
          <w:sz w:val="24"/>
          <w:szCs w:val="24"/>
        </w:rPr>
      </w:pPr>
      <w:r w:rsidRPr="004616F4">
        <w:rPr>
          <w:rFonts w:ascii="Times New Roman" w:eastAsia="Times New Roman" w:hAnsi="Times New Roman" w:cs="Times New Roman"/>
          <w:sz w:val="24"/>
          <w:szCs w:val="24"/>
        </w:rPr>
        <w:t>A prestação de serviços será realizada conforme a demanda da Secretaria Municipal de Saúde, podendo ocorrer de segunda a sexta-feira, nos horários d</w:t>
      </w:r>
      <w:r w:rsidR="00736FA7">
        <w:rPr>
          <w:rFonts w:ascii="Times New Roman" w:eastAsia="Times New Roman" w:hAnsi="Times New Roman" w:cs="Times New Roman"/>
          <w:sz w:val="24"/>
          <w:szCs w:val="24"/>
        </w:rPr>
        <w:t>as</w:t>
      </w:r>
      <w:r w:rsidRPr="004616F4">
        <w:rPr>
          <w:rFonts w:ascii="Times New Roman" w:eastAsia="Times New Roman" w:hAnsi="Times New Roman" w:cs="Times New Roman"/>
          <w:sz w:val="24"/>
          <w:szCs w:val="24"/>
        </w:rPr>
        <w:t xml:space="preserve"> </w:t>
      </w:r>
      <w:r w:rsidR="001A7D01" w:rsidRPr="004616F4">
        <w:rPr>
          <w:rFonts w:ascii="Times New Roman" w:eastAsia="Times New Roman" w:hAnsi="Times New Roman" w:cs="Times New Roman"/>
          <w:color w:val="000000" w:themeColor="text1"/>
          <w:sz w:val="24"/>
          <w:szCs w:val="24"/>
        </w:rPr>
        <w:t>07</w:t>
      </w:r>
      <w:r w:rsidRPr="004616F4">
        <w:rPr>
          <w:rFonts w:ascii="Times New Roman" w:eastAsia="Times New Roman" w:hAnsi="Times New Roman" w:cs="Times New Roman"/>
          <w:color w:val="000000" w:themeColor="text1"/>
          <w:sz w:val="24"/>
          <w:szCs w:val="24"/>
        </w:rPr>
        <w:t>h às</w:t>
      </w:r>
      <w:r w:rsidR="00736FA7">
        <w:rPr>
          <w:rFonts w:ascii="Times New Roman" w:eastAsia="Times New Roman" w:hAnsi="Times New Roman" w:cs="Times New Roman"/>
          <w:color w:val="000000" w:themeColor="text1"/>
          <w:sz w:val="24"/>
          <w:szCs w:val="24"/>
        </w:rPr>
        <w:t xml:space="preserve"> 11h e das 13h às </w:t>
      </w:r>
      <w:r w:rsidR="001A7D01" w:rsidRPr="004616F4">
        <w:rPr>
          <w:rFonts w:ascii="Times New Roman" w:eastAsia="Times New Roman" w:hAnsi="Times New Roman" w:cs="Times New Roman"/>
          <w:color w:val="000000" w:themeColor="text1"/>
          <w:sz w:val="24"/>
          <w:szCs w:val="24"/>
        </w:rPr>
        <w:t>17</w:t>
      </w:r>
      <w:r w:rsidRPr="004616F4">
        <w:rPr>
          <w:rFonts w:ascii="Times New Roman" w:eastAsia="Times New Roman" w:hAnsi="Times New Roman" w:cs="Times New Roman"/>
          <w:color w:val="000000" w:themeColor="text1"/>
          <w:sz w:val="24"/>
          <w:szCs w:val="24"/>
        </w:rPr>
        <w:t>h.</w:t>
      </w:r>
    </w:p>
    <w:p w14:paraId="3C1A109E" w14:textId="77777777" w:rsidR="00C5155A" w:rsidRPr="00213355" w:rsidRDefault="00C5155A" w:rsidP="008A1FC3">
      <w:pPr>
        <w:pStyle w:val="PargrafodaLista"/>
        <w:numPr>
          <w:ilvl w:val="0"/>
          <w:numId w:val="11"/>
        </w:numPr>
        <w:spacing w:before="120" w:after="120" w:line="312" w:lineRule="auto"/>
        <w:ind w:left="568" w:hanging="284"/>
        <w:contextualSpacing w:val="0"/>
        <w:jc w:val="both"/>
        <w:rPr>
          <w:rFonts w:ascii="Times New Roman" w:eastAsia="Times New Roman" w:hAnsi="Times New Roman" w:cs="Times New Roman"/>
          <w:sz w:val="24"/>
          <w:szCs w:val="24"/>
        </w:rPr>
      </w:pPr>
      <w:r w:rsidRPr="00213355">
        <w:rPr>
          <w:rFonts w:ascii="Times New Roman" w:eastAsia="Times New Roman" w:hAnsi="Times New Roman" w:cs="Times New Roman"/>
          <w:sz w:val="24"/>
          <w:szCs w:val="24"/>
        </w:rPr>
        <w:t>A escala de atendimento será definida pela Secretaria Municipal de Saúde, conforme disponibilidade do profissional credenciado.</w:t>
      </w:r>
    </w:p>
    <w:p w14:paraId="4EFC4B40" w14:textId="77777777" w:rsidR="00C5155A" w:rsidRPr="00213355" w:rsidRDefault="00C5155A" w:rsidP="008A1FC3">
      <w:pPr>
        <w:pStyle w:val="PargrafodaLista"/>
        <w:numPr>
          <w:ilvl w:val="0"/>
          <w:numId w:val="11"/>
        </w:numPr>
        <w:spacing w:before="120" w:after="120" w:line="312" w:lineRule="auto"/>
        <w:ind w:left="568" w:hanging="284"/>
        <w:contextualSpacing w:val="0"/>
        <w:jc w:val="both"/>
        <w:rPr>
          <w:rFonts w:ascii="Times New Roman" w:eastAsia="Times New Roman" w:hAnsi="Times New Roman" w:cs="Times New Roman"/>
          <w:sz w:val="24"/>
          <w:szCs w:val="24"/>
        </w:rPr>
      </w:pPr>
      <w:r w:rsidRPr="00213355">
        <w:rPr>
          <w:rFonts w:ascii="Times New Roman" w:eastAsia="Times New Roman" w:hAnsi="Times New Roman" w:cs="Times New Roman"/>
          <w:sz w:val="24"/>
          <w:szCs w:val="24"/>
        </w:rPr>
        <w:t>Caso o profissional credenciado não possa realizar o atendimento na data programada, ele deverá comunicar formalmente a Secretaria Municipal de Saúde com antecedência mínima de 24 (vinte e quatro) horas, salvo casos de força maior.</w:t>
      </w:r>
    </w:p>
    <w:p w14:paraId="3FDFA586" w14:textId="77777777" w:rsidR="00C5155A" w:rsidRPr="00213355" w:rsidRDefault="00C5155A" w:rsidP="008A1FC3">
      <w:pPr>
        <w:pStyle w:val="PargrafodaLista"/>
        <w:numPr>
          <w:ilvl w:val="0"/>
          <w:numId w:val="11"/>
        </w:numPr>
        <w:spacing w:before="120" w:after="120" w:line="312" w:lineRule="auto"/>
        <w:ind w:left="568" w:hanging="284"/>
        <w:contextualSpacing w:val="0"/>
        <w:jc w:val="both"/>
        <w:rPr>
          <w:rFonts w:ascii="Times New Roman" w:eastAsia="Times New Roman" w:hAnsi="Times New Roman" w:cs="Times New Roman"/>
          <w:sz w:val="24"/>
          <w:szCs w:val="24"/>
        </w:rPr>
      </w:pPr>
      <w:r w:rsidRPr="00213355">
        <w:rPr>
          <w:rFonts w:ascii="Times New Roman" w:eastAsia="Times New Roman" w:hAnsi="Times New Roman" w:cs="Times New Roman"/>
          <w:sz w:val="24"/>
          <w:szCs w:val="24"/>
        </w:rPr>
        <w:t>Após a habilitação e assinatura do contrato, os credenciados deverão se apresentar para início das atividades, conforme solicitação da Secretaria Municipal de Saúde.</w:t>
      </w:r>
    </w:p>
    <w:p w14:paraId="01DDE644" w14:textId="77777777" w:rsidR="00C5155A" w:rsidRPr="00213355" w:rsidRDefault="00C5155A" w:rsidP="008A1FC3">
      <w:pPr>
        <w:pStyle w:val="PargrafodaLista"/>
        <w:numPr>
          <w:ilvl w:val="0"/>
          <w:numId w:val="11"/>
        </w:numPr>
        <w:spacing w:before="120" w:after="120" w:line="312" w:lineRule="auto"/>
        <w:ind w:left="568" w:hanging="284"/>
        <w:contextualSpacing w:val="0"/>
        <w:jc w:val="both"/>
        <w:rPr>
          <w:rFonts w:ascii="Times New Roman" w:eastAsia="Times New Roman" w:hAnsi="Times New Roman" w:cs="Times New Roman"/>
          <w:sz w:val="24"/>
          <w:szCs w:val="24"/>
        </w:rPr>
      </w:pPr>
      <w:r w:rsidRPr="00213355">
        <w:rPr>
          <w:rFonts w:ascii="Times New Roman" w:eastAsia="Times New Roman" w:hAnsi="Times New Roman" w:cs="Times New Roman"/>
          <w:sz w:val="24"/>
          <w:szCs w:val="24"/>
        </w:rPr>
        <w:t>Os credenciados deverão cumprir rigorosamente os horários estipulados, podendo haver ajustes conforme necessidade do município.</w:t>
      </w:r>
    </w:p>
    <w:p w14:paraId="38D7775A" w14:textId="77777777" w:rsidR="00C5155A" w:rsidRPr="00213355" w:rsidRDefault="00C5155A" w:rsidP="008A1FC3">
      <w:pPr>
        <w:pStyle w:val="PargrafodaLista"/>
        <w:numPr>
          <w:ilvl w:val="0"/>
          <w:numId w:val="11"/>
        </w:numPr>
        <w:spacing w:before="120" w:after="120" w:line="312" w:lineRule="auto"/>
        <w:ind w:left="568" w:hanging="284"/>
        <w:contextualSpacing w:val="0"/>
        <w:jc w:val="both"/>
        <w:rPr>
          <w:rFonts w:ascii="Times New Roman" w:eastAsia="Times New Roman" w:hAnsi="Times New Roman" w:cs="Times New Roman"/>
          <w:sz w:val="24"/>
          <w:szCs w:val="24"/>
        </w:rPr>
      </w:pPr>
      <w:r w:rsidRPr="00213355">
        <w:rPr>
          <w:rFonts w:ascii="Times New Roman" w:eastAsia="Times New Roman" w:hAnsi="Times New Roman" w:cs="Times New Roman"/>
          <w:sz w:val="24"/>
          <w:szCs w:val="24"/>
        </w:rPr>
        <w:t>Os profissionais credenciados serão informados sobre a escala de atendimentos e deverão, no prazo máximo de 24 (vinte e quatro) horas, manifestar interesse e disponibilidade para a data definida.</w:t>
      </w:r>
    </w:p>
    <w:p w14:paraId="3D0A7776" w14:textId="77777777" w:rsidR="00C5155A" w:rsidRPr="00213355" w:rsidRDefault="00C5155A" w:rsidP="008A1FC3">
      <w:pPr>
        <w:pStyle w:val="PargrafodaLista"/>
        <w:numPr>
          <w:ilvl w:val="0"/>
          <w:numId w:val="11"/>
        </w:numPr>
        <w:spacing w:before="120" w:after="120" w:line="312" w:lineRule="auto"/>
        <w:ind w:left="568" w:hanging="284"/>
        <w:contextualSpacing w:val="0"/>
        <w:jc w:val="both"/>
        <w:rPr>
          <w:rFonts w:ascii="Times New Roman" w:eastAsia="Times New Roman" w:hAnsi="Times New Roman" w:cs="Times New Roman"/>
          <w:sz w:val="24"/>
          <w:szCs w:val="24"/>
        </w:rPr>
      </w:pPr>
      <w:r w:rsidRPr="00213355">
        <w:rPr>
          <w:rFonts w:ascii="Times New Roman" w:eastAsia="Times New Roman" w:hAnsi="Times New Roman" w:cs="Times New Roman"/>
          <w:sz w:val="24"/>
          <w:szCs w:val="24"/>
        </w:rPr>
        <w:t>O pagamento dos credenciados será realizado proporcionalmente ao número de consultas efetivamente realizadas, conforme valores estabelecidos no contrato.</w:t>
      </w:r>
    </w:p>
    <w:p w14:paraId="5595CA73" w14:textId="77777777" w:rsidR="00C5155A" w:rsidRDefault="00C5155A" w:rsidP="008A1FC3">
      <w:pPr>
        <w:pStyle w:val="PargrafodaLista"/>
        <w:numPr>
          <w:ilvl w:val="0"/>
          <w:numId w:val="11"/>
        </w:numPr>
        <w:spacing w:before="120" w:after="120" w:line="312" w:lineRule="auto"/>
        <w:ind w:left="568" w:hanging="284"/>
        <w:contextualSpacing w:val="0"/>
        <w:jc w:val="both"/>
        <w:rPr>
          <w:rFonts w:ascii="Times New Roman" w:eastAsia="Times New Roman" w:hAnsi="Times New Roman" w:cs="Times New Roman"/>
          <w:sz w:val="24"/>
          <w:szCs w:val="24"/>
        </w:rPr>
      </w:pPr>
      <w:r w:rsidRPr="00213355">
        <w:rPr>
          <w:rFonts w:ascii="Times New Roman" w:eastAsia="Times New Roman" w:hAnsi="Times New Roman" w:cs="Times New Roman"/>
          <w:sz w:val="24"/>
          <w:szCs w:val="24"/>
        </w:rPr>
        <w:t>Todos os serviços prestados deverão seguir os protocolos médicos, regulamentos da Administração Pública e normas estabelecidas pelo Conselho Federal de Medicina (CFM).</w:t>
      </w:r>
    </w:p>
    <w:p w14:paraId="5A4D5B69" w14:textId="02CFACF6" w:rsidR="00C5155A" w:rsidRPr="00C5155A" w:rsidRDefault="00C5155A" w:rsidP="008A1FC3">
      <w:pPr>
        <w:pStyle w:val="PargrafodaLista"/>
        <w:numPr>
          <w:ilvl w:val="1"/>
          <w:numId w:val="10"/>
        </w:numPr>
        <w:tabs>
          <w:tab w:val="left" w:pos="426"/>
        </w:tabs>
        <w:spacing w:before="120" w:after="120" w:line="312" w:lineRule="auto"/>
        <w:ind w:left="0" w:firstLine="0"/>
        <w:contextualSpacing w:val="0"/>
        <w:jc w:val="both"/>
        <w:rPr>
          <w:rFonts w:ascii="Times New Roman" w:hAnsi="Times New Roman" w:cs="Times New Roman"/>
          <w:b/>
          <w:color w:val="000000" w:themeColor="text1"/>
          <w:sz w:val="24"/>
          <w:szCs w:val="24"/>
          <w:u w:val="single"/>
        </w:rPr>
      </w:pPr>
      <w:r w:rsidRPr="00C5155A">
        <w:rPr>
          <w:rFonts w:ascii="Times New Roman" w:hAnsi="Times New Roman" w:cs="Times New Roman"/>
          <w:b/>
          <w:color w:val="000000" w:themeColor="text1"/>
          <w:sz w:val="24"/>
          <w:szCs w:val="24"/>
          <w:u w:val="single"/>
        </w:rPr>
        <w:t>DO LOCAL DA PRESTAÇÃO DE SERVIÇOS:</w:t>
      </w:r>
    </w:p>
    <w:p w14:paraId="64B8A1C3" w14:textId="77777777" w:rsidR="00C5155A" w:rsidRPr="00213355" w:rsidRDefault="00C5155A" w:rsidP="008A1FC3">
      <w:pPr>
        <w:pStyle w:val="PargrafodaLista"/>
        <w:numPr>
          <w:ilvl w:val="0"/>
          <w:numId w:val="12"/>
        </w:numPr>
        <w:spacing w:before="120" w:after="120" w:line="312" w:lineRule="auto"/>
        <w:contextualSpacing w:val="0"/>
        <w:jc w:val="both"/>
        <w:rPr>
          <w:rFonts w:ascii="Times New Roman" w:hAnsi="Times New Roman" w:cs="Times New Roman"/>
          <w:bCs/>
          <w:color w:val="000000" w:themeColor="text1"/>
          <w:sz w:val="24"/>
          <w:szCs w:val="24"/>
        </w:rPr>
      </w:pPr>
      <w:r w:rsidRPr="00213355">
        <w:rPr>
          <w:rFonts w:ascii="Times New Roman" w:hAnsi="Times New Roman" w:cs="Times New Roman"/>
          <w:bCs/>
          <w:color w:val="000000" w:themeColor="text1"/>
          <w:sz w:val="24"/>
          <w:szCs w:val="24"/>
        </w:rPr>
        <w:t>A prestação dos serviços ocorrerá em locais indicados pela Secretaria Municipal de Saúde de Anaurilândia/MS, podendo incluir:</w:t>
      </w:r>
    </w:p>
    <w:p w14:paraId="1A229A3F" w14:textId="1D53ABE2" w:rsidR="00C5155A" w:rsidRPr="00213355" w:rsidRDefault="009F1BAA" w:rsidP="009F1BAA">
      <w:pPr>
        <w:pStyle w:val="PargrafodaLista"/>
        <w:numPr>
          <w:ilvl w:val="0"/>
          <w:numId w:val="13"/>
        </w:numPr>
        <w:tabs>
          <w:tab w:val="left" w:pos="1701"/>
        </w:tabs>
        <w:spacing w:before="120" w:after="120" w:line="312" w:lineRule="auto"/>
        <w:ind w:left="1134" w:firstLine="0"/>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C5155A" w:rsidRPr="00213355">
        <w:rPr>
          <w:rFonts w:ascii="Times New Roman" w:hAnsi="Times New Roman" w:cs="Times New Roman"/>
          <w:bCs/>
          <w:color w:val="000000" w:themeColor="text1"/>
          <w:sz w:val="24"/>
          <w:szCs w:val="24"/>
        </w:rPr>
        <w:t>Unidades de Saúde da Família (USF) do município;</w:t>
      </w:r>
    </w:p>
    <w:p w14:paraId="3C8425A6" w14:textId="2DF5CF73" w:rsidR="00C5155A" w:rsidRPr="00213355" w:rsidRDefault="009F1BAA" w:rsidP="009F1BAA">
      <w:pPr>
        <w:pStyle w:val="PargrafodaLista"/>
        <w:numPr>
          <w:ilvl w:val="0"/>
          <w:numId w:val="13"/>
        </w:numPr>
        <w:tabs>
          <w:tab w:val="left" w:pos="1701"/>
        </w:tabs>
        <w:spacing w:before="120" w:after="120" w:line="312" w:lineRule="auto"/>
        <w:ind w:left="1134" w:firstLine="0"/>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C5155A" w:rsidRPr="00213355">
        <w:rPr>
          <w:rFonts w:ascii="Times New Roman" w:hAnsi="Times New Roman" w:cs="Times New Roman"/>
          <w:bCs/>
          <w:color w:val="000000" w:themeColor="text1"/>
          <w:sz w:val="24"/>
          <w:szCs w:val="24"/>
        </w:rPr>
        <w:t>Centro de Especialidades ou Ambulatórios vinculados à Secretaria de Saúde;</w:t>
      </w:r>
    </w:p>
    <w:p w14:paraId="34A52513" w14:textId="4A243A28" w:rsidR="00C5155A" w:rsidRPr="00213355" w:rsidRDefault="009F1BAA" w:rsidP="009F1BAA">
      <w:pPr>
        <w:pStyle w:val="PargrafodaLista"/>
        <w:numPr>
          <w:ilvl w:val="0"/>
          <w:numId w:val="13"/>
        </w:numPr>
        <w:tabs>
          <w:tab w:val="left" w:pos="1701"/>
        </w:tabs>
        <w:spacing w:before="120" w:after="120" w:line="312" w:lineRule="auto"/>
        <w:ind w:left="1134" w:firstLine="0"/>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C5155A" w:rsidRPr="00213355">
        <w:rPr>
          <w:rFonts w:ascii="Times New Roman" w:hAnsi="Times New Roman" w:cs="Times New Roman"/>
          <w:bCs/>
          <w:color w:val="000000" w:themeColor="text1"/>
          <w:sz w:val="24"/>
          <w:szCs w:val="24"/>
        </w:rPr>
        <w:t>Clínicas privadas do profissional credenciado, caso autorizado pela Administração.</w:t>
      </w:r>
    </w:p>
    <w:p w14:paraId="7704D7A8" w14:textId="5F3F2AB4" w:rsidR="00C5155A" w:rsidRPr="00C5155A" w:rsidRDefault="00C5155A" w:rsidP="008A1FC3">
      <w:pPr>
        <w:pStyle w:val="PargrafodaLista"/>
        <w:numPr>
          <w:ilvl w:val="0"/>
          <w:numId w:val="12"/>
        </w:numPr>
        <w:spacing w:before="120" w:after="120" w:line="312" w:lineRule="auto"/>
        <w:jc w:val="both"/>
        <w:rPr>
          <w:rFonts w:ascii="Times New Roman" w:eastAsia="Times New Roman" w:hAnsi="Times New Roman" w:cs="Times New Roman"/>
          <w:sz w:val="24"/>
          <w:szCs w:val="24"/>
        </w:rPr>
      </w:pPr>
      <w:r w:rsidRPr="00C5155A">
        <w:rPr>
          <w:rFonts w:ascii="Times New Roman" w:hAnsi="Times New Roman" w:cs="Times New Roman"/>
          <w:bCs/>
          <w:color w:val="000000" w:themeColor="text1"/>
          <w:sz w:val="24"/>
          <w:szCs w:val="24"/>
        </w:rPr>
        <w:lastRenderedPageBreak/>
        <w:t>O atendimento será realizado exclusivamente na modalidade ambulatorial, respeitando as diretrizes e protocolos definidos pela Secretaria Municipal de Saúde</w:t>
      </w:r>
      <w:r>
        <w:rPr>
          <w:rFonts w:ascii="Times New Roman" w:hAnsi="Times New Roman" w:cs="Times New Roman"/>
          <w:bCs/>
          <w:color w:val="000000" w:themeColor="text1"/>
          <w:sz w:val="24"/>
          <w:szCs w:val="24"/>
        </w:rPr>
        <w:t>.</w:t>
      </w:r>
    </w:p>
    <w:bookmarkEnd w:id="2"/>
    <w:p w14:paraId="594064A6" w14:textId="3F150043" w:rsidR="00B278A9" w:rsidRPr="00B278A9" w:rsidRDefault="00B278A9" w:rsidP="002B47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284"/>
        </w:tabs>
        <w:autoSpaceDE w:val="0"/>
        <w:autoSpaceDN w:val="0"/>
        <w:adjustRightInd w:val="0"/>
        <w:spacing w:before="120" w:after="120" w:line="240" w:lineRule="auto"/>
        <w:jc w:val="both"/>
        <w:rPr>
          <w:rFonts w:ascii="Times New Roman" w:hAnsi="Times New Roman" w:cs="Times New Roman"/>
          <w:b/>
          <w:sz w:val="24"/>
          <w:szCs w:val="24"/>
        </w:rPr>
      </w:pPr>
      <w:r w:rsidRPr="00B278A9">
        <w:rPr>
          <w:rFonts w:ascii="Times New Roman" w:hAnsi="Times New Roman" w:cs="Times New Roman"/>
          <w:b/>
          <w:sz w:val="24"/>
          <w:szCs w:val="24"/>
        </w:rPr>
        <w:t>8. DO MODELO DE GESTÃO CONTRATUAL</w:t>
      </w:r>
      <w:r w:rsidR="00C5155A">
        <w:rPr>
          <w:rFonts w:ascii="Times New Roman" w:hAnsi="Times New Roman" w:cs="Times New Roman"/>
          <w:b/>
          <w:sz w:val="24"/>
          <w:szCs w:val="24"/>
        </w:rPr>
        <w:t>:</w:t>
      </w:r>
    </w:p>
    <w:p w14:paraId="4961B852" w14:textId="0FB9CA92" w:rsidR="006C4984" w:rsidRPr="001D7074" w:rsidRDefault="00B278A9" w:rsidP="006C4984">
      <w:pPr>
        <w:pStyle w:val="Nivel2"/>
        <w:spacing w:line="312" w:lineRule="auto"/>
        <w:rPr>
          <w:rFonts w:ascii="Times New Roman" w:hAnsi="Times New Roman" w:cs="Times New Roman"/>
          <w:sz w:val="24"/>
          <w:szCs w:val="24"/>
        </w:rPr>
      </w:pPr>
      <w:r w:rsidRPr="00B278A9">
        <w:rPr>
          <w:rFonts w:ascii="Times New Roman" w:hAnsi="Times New Roman" w:cs="Times New Roman"/>
          <w:b/>
          <w:bCs/>
          <w:sz w:val="24"/>
          <w:szCs w:val="24"/>
          <w:lang w:val="pt"/>
        </w:rPr>
        <w:t xml:space="preserve">8.1. </w:t>
      </w:r>
      <w:r w:rsidR="006C4984" w:rsidRPr="001D7074">
        <w:rPr>
          <w:rFonts w:ascii="Times New Roman" w:hAnsi="Times New Roman" w:cs="Times New Roman"/>
          <w:sz w:val="24"/>
          <w:szCs w:val="24"/>
        </w:rPr>
        <w:t>O contrato, ou instrumento equivalente, deverá ser executado fielmente pelas partes, de acordo com as cláusulas avençadas e as normas da Lei nº 14.133, de 2021, e cada parte responderá pelas consequências de sua inexecução total ou parcial.</w:t>
      </w:r>
    </w:p>
    <w:p w14:paraId="44E906A4" w14:textId="5441F9C0" w:rsidR="006C4984" w:rsidRPr="001D7074" w:rsidRDefault="006C4984" w:rsidP="006C4984">
      <w:pPr>
        <w:pStyle w:val="Nivel2"/>
        <w:spacing w:line="312" w:lineRule="auto"/>
        <w:rPr>
          <w:rFonts w:ascii="Times New Roman" w:hAnsi="Times New Roman" w:cs="Times New Roman"/>
          <w:sz w:val="24"/>
          <w:szCs w:val="24"/>
        </w:rPr>
      </w:pPr>
      <w:r>
        <w:rPr>
          <w:rFonts w:ascii="Times New Roman" w:hAnsi="Times New Roman" w:cs="Times New Roman"/>
          <w:b/>
          <w:bCs/>
          <w:sz w:val="24"/>
          <w:szCs w:val="24"/>
        </w:rPr>
        <w:t>8</w:t>
      </w:r>
      <w:r w:rsidRPr="001D7074">
        <w:rPr>
          <w:rFonts w:ascii="Times New Roman" w:hAnsi="Times New Roman" w:cs="Times New Roman"/>
          <w:b/>
          <w:bCs/>
          <w:sz w:val="24"/>
          <w:szCs w:val="24"/>
        </w:rPr>
        <w:t>.2.</w:t>
      </w:r>
      <w:r w:rsidRPr="001D7074">
        <w:rPr>
          <w:rFonts w:ascii="Times New Roman" w:hAnsi="Times New Roman" w:cs="Times New Roman"/>
          <w:sz w:val="24"/>
          <w:szCs w:val="24"/>
        </w:rPr>
        <w:t xml:space="preserve"> As comunicações entre o órgão ou entidade e a contratada devem ser realizadas por escrito sempre que o ato exigir tal formalidade, admitindo-se o uso de mensagem eletrônica para esse fim.</w:t>
      </w:r>
    </w:p>
    <w:p w14:paraId="3AB0AE26" w14:textId="4B7D8B04" w:rsidR="006C4984" w:rsidRPr="001D7074" w:rsidRDefault="006C4984" w:rsidP="006C4984">
      <w:pPr>
        <w:pStyle w:val="Nivel2"/>
        <w:spacing w:line="312" w:lineRule="auto"/>
        <w:rPr>
          <w:rFonts w:ascii="Times New Roman" w:hAnsi="Times New Roman" w:cs="Times New Roman"/>
          <w:sz w:val="24"/>
          <w:szCs w:val="24"/>
        </w:rPr>
      </w:pPr>
      <w:r>
        <w:rPr>
          <w:rFonts w:ascii="Times New Roman" w:hAnsi="Times New Roman" w:cs="Times New Roman"/>
          <w:b/>
          <w:bCs/>
          <w:sz w:val="24"/>
          <w:szCs w:val="24"/>
        </w:rPr>
        <w:t>8</w:t>
      </w:r>
      <w:r w:rsidRPr="001D7074">
        <w:rPr>
          <w:rFonts w:ascii="Times New Roman" w:hAnsi="Times New Roman" w:cs="Times New Roman"/>
          <w:b/>
          <w:bCs/>
          <w:sz w:val="24"/>
          <w:szCs w:val="24"/>
        </w:rPr>
        <w:t>.3.</w:t>
      </w:r>
      <w:r w:rsidRPr="001D7074">
        <w:rPr>
          <w:rFonts w:ascii="Times New Roman" w:hAnsi="Times New Roman" w:cs="Times New Roman"/>
          <w:sz w:val="24"/>
          <w:szCs w:val="24"/>
        </w:rPr>
        <w:t xml:space="preserve"> O órgão ou entidade poderá convocar representante da empresa para adoção de providências que devam ser cumpridas de imediato.</w:t>
      </w:r>
    </w:p>
    <w:p w14:paraId="2715C937" w14:textId="77777777" w:rsidR="006C4984" w:rsidRPr="001D7074" w:rsidRDefault="006C4984" w:rsidP="006C4984">
      <w:pPr>
        <w:pStyle w:val="Nivel2"/>
        <w:spacing w:line="312" w:lineRule="auto"/>
        <w:rPr>
          <w:rFonts w:ascii="Times New Roman" w:hAnsi="Times New Roman" w:cs="Times New Roman"/>
          <w:b/>
          <w:bCs/>
          <w:sz w:val="24"/>
          <w:szCs w:val="24"/>
          <w:u w:val="single"/>
        </w:rPr>
      </w:pPr>
      <w:r w:rsidRPr="001D7074">
        <w:rPr>
          <w:rFonts w:ascii="Times New Roman" w:hAnsi="Times New Roman" w:cs="Times New Roman"/>
          <w:b/>
          <w:bCs/>
          <w:sz w:val="24"/>
          <w:szCs w:val="24"/>
          <w:u w:val="single"/>
        </w:rPr>
        <w:t>DA FISCALIZAÇÃO</w:t>
      </w:r>
    </w:p>
    <w:p w14:paraId="09D4FB8E" w14:textId="1AB3939A" w:rsidR="006C4984" w:rsidRPr="001D7074" w:rsidRDefault="006C4984" w:rsidP="006C4984">
      <w:pPr>
        <w:pStyle w:val="Nvel2-Red"/>
        <w:spacing w:line="312" w:lineRule="auto"/>
        <w:rPr>
          <w:rFonts w:ascii="Times New Roman" w:hAnsi="Times New Roman" w:cs="Times New Roman"/>
          <w:i w:val="0"/>
          <w:color w:val="auto"/>
          <w:sz w:val="24"/>
          <w:szCs w:val="24"/>
        </w:rPr>
      </w:pPr>
      <w:r>
        <w:rPr>
          <w:rFonts w:ascii="Times New Roman" w:hAnsi="Times New Roman" w:cs="Times New Roman"/>
          <w:b/>
          <w:bCs/>
          <w:i w:val="0"/>
          <w:color w:val="auto"/>
          <w:sz w:val="24"/>
          <w:szCs w:val="24"/>
        </w:rPr>
        <w:t>8</w:t>
      </w:r>
      <w:r w:rsidRPr="001D7074">
        <w:rPr>
          <w:rFonts w:ascii="Times New Roman" w:hAnsi="Times New Roman" w:cs="Times New Roman"/>
          <w:b/>
          <w:bCs/>
          <w:i w:val="0"/>
          <w:color w:val="auto"/>
          <w:sz w:val="24"/>
          <w:szCs w:val="24"/>
        </w:rPr>
        <w:t>.4.</w:t>
      </w:r>
      <w:r w:rsidRPr="001D7074">
        <w:rPr>
          <w:rFonts w:ascii="Times New Roman" w:hAnsi="Times New Roman" w:cs="Times New Roman"/>
          <w:i w:val="0"/>
          <w:color w:val="auto"/>
          <w:sz w:val="24"/>
          <w:szCs w:val="24"/>
        </w:rPr>
        <w:t xml:space="preserve"> A execução do contrato deverá ser acompanhada e fiscalizada pelo(s) fiscal(</w:t>
      </w:r>
      <w:proofErr w:type="spellStart"/>
      <w:r w:rsidRPr="001D7074">
        <w:rPr>
          <w:rFonts w:ascii="Times New Roman" w:hAnsi="Times New Roman" w:cs="Times New Roman"/>
          <w:i w:val="0"/>
          <w:color w:val="auto"/>
          <w:sz w:val="24"/>
          <w:szCs w:val="24"/>
        </w:rPr>
        <w:t>is</w:t>
      </w:r>
      <w:proofErr w:type="spellEnd"/>
      <w:r w:rsidRPr="001D7074">
        <w:rPr>
          <w:rFonts w:ascii="Times New Roman" w:hAnsi="Times New Roman" w:cs="Times New Roman"/>
          <w:i w:val="0"/>
          <w:color w:val="auto"/>
          <w:sz w:val="24"/>
          <w:szCs w:val="24"/>
        </w:rPr>
        <w:t>) do contrato, ou pelos respectivos substitutos (</w:t>
      </w:r>
      <w:hyperlink r:id="rId8" w:anchor="art117">
        <w:r w:rsidRPr="001D7074">
          <w:rPr>
            <w:rStyle w:val="Hyperlink"/>
            <w:rFonts w:ascii="Times New Roman" w:hAnsi="Times New Roman" w:cs="Times New Roman"/>
            <w:color w:val="auto"/>
            <w:sz w:val="24"/>
            <w:szCs w:val="24"/>
          </w:rPr>
          <w:t>Lei nº 14.133, de 2021, art. 117, caput</w:t>
        </w:r>
      </w:hyperlink>
      <w:r w:rsidRPr="001D7074">
        <w:rPr>
          <w:rFonts w:ascii="Times New Roman" w:hAnsi="Times New Roman" w:cs="Times New Roman"/>
          <w:i w:val="0"/>
          <w:color w:val="auto"/>
          <w:sz w:val="24"/>
          <w:szCs w:val="24"/>
        </w:rPr>
        <w:t>).</w:t>
      </w:r>
    </w:p>
    <w:p w14:paraId="4AC32F62" w14:textId="7F7927E7" w:rsidR="006C4984" w:rsidRPr="001D7074" w:rsidRDefault="006C4984" w:rsidP="006C4984">
      <w:pPr>
        <w:pStyle w:val="Nvel2-Red"/>
        <w:spacing w:line="312" w:lineRule="auto"/>
        <w:rPr>
          <w:rFonts w:ascii="Times New Roman" w:hAnsi="Times New Roman" w:cs="Times New Roman"/>
          <w:i w:val="0"/>
          <w:color w:val="auto"/>
          <w:sz w:val="24"/>
          <w:szCs w:val="24"/>
        </w:rPr>
      </w:pPr>
      <w:r>
        <w:rPr>
          <w:rFonts w:ascii="Times New Roman" w:hAnsi="Times New Roman" w:cs="Times New Roman"/>
          <w:b/>
          <w:bCs/>
          <w:i w:val="0"/>
          <w:color w:val="auto"/>
          <w:sz w:val="24"/>
          <w:szCs w:val="24"/>
        </w:rPr>
        <w:t>8</w:t>
      </w:r>
      <w:r w:rsidRPr="001D7074">
        <w:rPr>
          <w:rFonts w:ascii="Times New Roman" w:hAnsi="Times New Roman" w:cs="Times New Roman"/>
          <w:b/>
          <w:bCs/>
          <w:i w:val="0"/>
          <w:color w:val="auto"/>
          <w:sz w:val="24"/>
          <w:szCs w:val="24"/>
        </w:rPr>
        <w:t>.5.</w:t>
      </w:r>
      <w:r w:rsidRPr="001D7074">
        <w:rPr>
          <w:rFonts w:ascii="Times New Roman" w:hAnsi="Times New Roman" w:cs="Times New Roman"/>
          <w:i w:val="0"/>
          <w:color w:val="auto"/>
          <w:sz w:val="24"/>
          <w:szCs w:val="24"/>
        </w:rPr>
        <w:t xml:space="preserve"> O fiscal do contrato acompanhará a execução do contrato, para que sejam cumpridas todas as condições estabelecidas no contrato, de modo a assegurar os melhores resultados para a Administração. </w:t>
      </w:r>
    </w:p>
    <w:p w14:paraId="3CFD904D" w14:textId="2B0A9B0C" w:rsidR="006C4984" w:rsidRPr="001D7074" w:rsidRDefault="006C4984" w:rsidP="006C4984">
      <w:pPr>
        <w:pStyle w:val="Nvel2-Red"/>
        <w:spacing w:line="312" w:lineRule="auto"/>
        <w:ind w:left="567"/>
        <w:rPr>
          <w:rFonts w:ascii="Times New Roman" w:hAnsi="Times New Roman" w:cs="Times New Roman"/>
          <w:i w:val="0"/>
          <w:color w:val="auto"/>
          <w:sz w:val="24"/>
          <w:szCs w:val="24"/>
        </w:rPr>
      </w:pPr>
      <w:r>
        <w:rPr>
          <w:rFonts w:ascii="Times New Roman" w:hAnsi="Times New Roman" w:cs="Times New Roman"/>
          <w:b/>
          <w:bCs/>
          <w:i w:val="0"/>
          <w:color w:val="auto"/>
          <w:sz w:val="24"/>
          <w:szCs w:val="24"/>
        </w:rPr>
        <w:t>8</w:t>
      </w:r>
      <w:r w:rsidRPr="001D7074">
        <w:rPr>
          <w:rFonts w:ascii="Times New Roman" w:hAnsi="Times New Roman" w:cs="Times New Roman"/>
          <w:b/>
          <w:bCs/>
          <w:i w:val="0"/>
          <w:color w:val="auto"/>
          <w:sz w:val="24"/>
          <w:szCs w:val="24"/>
        </w:rPr>
        <w:t>.5.1.</w:t>
      </w:r>
      <w:r w:rsidRPr="001D7074">
        <w:rPr>
          <w:rFonts w:ascii="Times New Roman" w:hAnsi="Times New Roman" w:cs="Times New Roman"/>
          <w:i w:val="0"/>
          <w:color w:val="auto"/>
          <w:sz w:val="24"/>
          <w:szCs w:val="24"/>
        </w:rPr>
        <w:t xml:space="preserve"> O fiscal do contrato anotará no histórico de gerenciamento todas as ocorrências relacionadas à execução do contrato, com a descrição do que for necessário para a regularização das faltas ou dos defeitos observados. </w:t>
      </w:r>
    </w:p>
    <w:p w14:paraId="6695C1AC" w14:textId="60859A6E" w:rsidR="006C4984" w:rsidRPr="001D7074" w:rsidRDefault="006C4984" w:rsidP="006C4984">
      <w:pPr>
        <w:pStyle w:val="Nvel2-Red"/>
        <w:spacing w:line="312" w:lineRule="auto"/>
        <w:ind w:left="567"/>
        <w:rPr>
          <w:rFonts w:ascii="Times New Roman" w:hAnsi="Times New Roman" w:cs="Times New Roman"/>
          <w:i w:val="0"/>
          <w:color w:val="auto"/>
          <w:sz w:val="24"/>
          <w:szCs w:val="24"/>
        </w:rPr>
      </w:pPr>
      <w:r>
        <w:rPr>
          <w:rFonts w:ascii="Times New Roman" w:hAnsi="Times New Roman" w:cs="Times New Roman"/>
          <w:b/>
          <w:bCs/>
          <w:i w:val="0"/>
          <w:color w:val="auto"/>
          <w:sz w:val="24"/>
          <w:szCs w:val="24"/>
        </w:rPr>
        <w:t>8</w:t>
      </w:r>
      <w:r w:rsidRPr="001D7074">
        <w:rPr>
          <w:rFonts w:ascii="Times New Roman" w:hAnsi="Times New Roman" w:cs="Times New Roman"/>
          <w:b/>
          <w:bCs/>
          <w:i w:val="0"/>
          <w:color w:val="auto"/>
          <w:sz w:val="24"/>
          <w:szCs w:val="24"/>
        </w:rPr>
        <w:t>.5.2.</w:t>
      </w:r>
      <w:r w:rsidRPr="001D7074">
        <w:rPr>
          <w:rFonts w:ascii="Times New Roman" w:hAnsi="Times New Roman" w:cs="Times New Roman"/>
          <w:i w:val="0"/>
          <w:color w:val="auto"/>
          <w:sz w:val="24"/>
          <w:szCs w:val="24"/>
        </w:rPr>
        <w:t xml:space="preserve"> Identificada qualquer inexatidão ou irregularidade, o fiscal do contrato emitirá notificações para a correção da execução do contrato, determinando prazo para a correção.</w:t>
      </w:r>
    </w:p>
    <w:p w14:paraId="1A33CC50" w14:textId="24E90887" w:rsidR="006C4984" w:rsidRPr="001D7074" w:rsidRDefault="006C4984" w:rsidP="006C4984">
      <w:pPr>
        <w:pStyle w:val="Nvel2-Red"/>
        <w:spacing w:line="312" w:lineRule="auto"/>
        <w:ind w:left="567"/>
        <w:rPr>
          <w:rFonts w:ascii="Times New Roman" w:hAnsi="Times New Roman" w:cs="Times New Roman"/>
          <w:i w:val="0"/>
          <w:color w:val="auto"/>
          <w:sz w:val="24"/>
          <w:szCs w:val="24"/>
        </w:rPr>
      </w:pPr>
      <w:r>
        <w:rPr>
          <w:rFonts w:ascii="Times New Roman" w:hAnsi="Times New Roman" w:cs="Times New Roman"/>
          <w:b/>
          <w:bCs/>
          <w:i w:val="0"/>
          <w:color w:val="auto"/>
          <w:sz w:val="24"/>
          <w:szCs w:val="24"/>
        </w:rPr>
        <w:t>8</w:t>
      </w:r>
      <w:r w:rsidRPr="001D7074">
        <w:rPr>
          <w:rFonts w:ascii="Times New Roman" w:hAnsi="Times New Roman" w:cs="Times New Roman"/>
          <w:b/>
          <w:bCs/>
          <w:i w:val="0"/>
          <w:color w:val="auto"/>
          <w:sz w:val="24"/>
          <w:szCs w:val="24"/>
        </w:rPr>
        <w:t>.5.3.</w:t>
      </w:r>
      <w:r w:rsidRPr="001D7074">
        <w:rPr>
          <w:rFonts w:ascii="Times New Roman" w:hAnsi="Times New Roman" w:cs="Times New Roman"/>
          <w:i w:val="0"/>
          <w:color w:val="auto"/>
          <w:sz w:val="24"/>
          <w:szCs w:val="24"/>
        </w:rPr>
        <w:t xml:space="preserve"> O fiscal do contrato informará ao gestor do contato, em tempo hábil, a situação que demandar decisão ou adoção de medidas que ultrapassem sua competência, para que adote as medidas necessárias e saneadoras, se for o caso.</w:t>
      </w:r>
    </w:p>
    <w:p w14:paraId="5031D0F5" w14:textId="5C9FEC0F" w:rsidR="006C4984" w:rsidRPr="001D7074" w:rsidRDefault="006C4984" w:rsidP="006C4984">
      <w:pPr>
        <w:pStyle w:val="Nvel2-Red"/>
        <w:spacing w:line="312" w:lineRule="auto"/>
        <w:ind w:left="567"/>
        <w:rPr>
          <w:rFonts w:ascii="Times New Roman" w:hAnsi="Times New Roman" w:cs="Times New Roman"/>
          <w:i w:val="0"/>
          <w:color w:val="auto"/>
          <w:sz w:val="24"/>
          <w:szCs w:val="24"/>
        </w:rPr>
      </w:pPr>
      <w:r>
        <w:rPr>
          <w:rFonts w:ascii="Times New Roman" w:hAnsi="Times New Roman" w:cs="Times New Roman"/>
          <w:b/>
          <w:bCs/>
          <w:i w:val="0"/>
          <w:color w:val="auto"/>
          <w:sz w:val="24"/>
          <w:szCs w:val="24"/>
        </w:rPr>
        <w:t>8</w:t>
      </w:r>
      <w:r w:rsidRPr="001D7074">
        <w:rPr>
          <w:rFonts w:ascii="Times New Roman" w:hAnsi="Times New Roman" w:cs="Times New Roman"/>
          <w:b/>
          <w:bCs/>
          <w:i w:val="0"/>
          <w:color w:val="auto"/>
          <w:sz w:val="24"/>
          <w:szCs w:val="24"/>
        </w:rPr>
        <w:t>.5.4.</w:t>
      </w:r>
      <w:r w:rsidRPr="001D7074">
        <w:rPr>
          <w:rFonts w:ascii="Times New Roman" w:hAnsi="Times New Roman" w:cs="Times New Roman"/>
          <w:i w:val="0"/>
          <w:color w:val="auto"/>
          <w:sz w:val="24"/>
          <w:szCs w:val="24"/>
        </w:rPr>
        <w:t xml:space="preserve"> No caso de ocorrências que possam inviabilizar a execução do contrato nas datas aprazadas, o fiscal do contrato comunicará o fato imediatamente ao gestor do contrato.</w:t>
      </w:r>
    </w:p>
    <w:p w14:paraId="222A342D" w14:textId="0E11A2B2" w:rsidR="006C4984" w:rsidRPr="001D7074" w:rsidRDefault="006C4984" w:rsidP="006C4984">
      <w:pPr>
        <w:pStyle w:val="Nvel2-Red"/>
        <w:spacing w:line="312" w:lineRule="auto"/>
        <w:ind w:left="567"/>
        <w:rPr>
          <w:rFonts w:ascii="Times New Roman" w:hAnsi="Times New Roman" w:cs="Times New Roman"/>
          <w:i w:val="0"/>
          <w:color w:val="auto"/>
          <w:sz w:val="24"/>
          <w:szCs w:val="24"/>
        </w:rPr>
      </w:pPr>
      <w:r>
        <w:rPr>
          <w:rFonts w:ascii="Times New Roman" w:hAnsi="Times New Roman" w:cs="Times New Roman"/>
          <w:b/>
          <w:bCs/>
          <w:i w:val="0"/>
          <w:color w:val="auto"/>
          <w:sz w:val="24"/>
          <w:szCs w:val="24"/>
        </w:rPr>
        <w:t>8</w:t>
      </w:r>
      <w:r w:rsidRPr="001D7074">
        <w:rPr>
          <w:rFonts w:ascii="Times New Roman" w:hAnsi="Times New Roman" w:cs="Times New Roman"/>
          <w:b/>
          <w:bCs/>
          <w:i w:val="0"/>
          <w:color w:val="auto"/>
          <w:sz w:val="24"/>
          <w:szCs w:val="24"/>
        </w:rPr>
        <w:t>.5.5.</w:t>
      </w:r>
      <w:r w:rsidRPr="001D7074">
        <w:rPr>
          <w:rFonts w:ascii="Times New Roman" w:hAnsi="Times New Roman" w:cs="Times New Roman"/>
          <w:i w:val="0"/>
          <w:color w:val="auto"/>
          <w:sz w:val="24"/>
          <w:szCs w:val="24"/>
        </w:rPr>
        <w:t xml:space="preserve"> O fiscal do contrato comunicará ao gestor do contrato, em tempo hábil, o término do contrato sob sua responsabilidade, com vistas à renovação tempestiva ou à prorrogação contratual.</w:t>
      </w:r>
    </w:p>
    <w:p w14:paraId="48206EC6" w14:textId="3EB64CE4" w:rsidR="006C4984" w:rsidRPr="001D7074" w:rsidRDefault="006C4984" w:rsidP="006C4984">
      <w:pPr>
        <w:pStyle w:val="Nivel2"/>
        <w:spacing w:line="312" w:lineRule="auto"/>
        <w:ind w:left="567"/>
        <w:rPr>
          <w:rFonts w:ascii="Times New Roman" w:hAnsi="Times New Roman" w:cs="Times New Roman"/>
          <w:sz w:val="24"/>
          <w:szCs w:val="24"/>
        </w:rPr>
      </w:pPr>
      <w:r>
        <w:rPr>
          <w:rFonts w:ascii="Times New Roman" w:hAnsi="Times New Roman" w:cs="Times New Roman"/>
          <w:b/>
          <w:sz w:val="24"/>
          <w:szCs w:val="24"/>
        </w:rPr>
        <w:t>8</w:t>
      </w:r>
      <w:r w:rsidRPr="001D7074">
        <w:rPr>
          <w:rFonts w:ascii="Times New Roman" w:hAnsi="Times New Roman" w:cs="Times New Roman"/>
          <w:b/>
          <w:sz w:val="24"/>
          <w:szCs w:val="24"/>
        </w:rPr>
        <w:t>.5.6.</w:t>
      </w:r>
      <w:r w:rsidRPr="001D7074">
        <w:rPr>
          <w:rFonts w:ascii="Times New Roman" w:hAnsi="Times New Roman" w:cs="Times New Roman"/>
          <w:sz w:val="24"/>
          <w:szCs w:val="24"/>
        </w:rPr>
        <w:t xml:space="preserve"> A execução do contrato deverá ser acompanhada e fiscalizada pelo(s) fiscal(</w:t>
      </w:r>
      <w:proofErr w:type="spellStart"/>
      <w:r w:rsidRPr="001D7074">
        <w:rPr>
          <w:rFonts w:ascii="Times New Roman" w:hAnsi="Times New Roman" w:cs="Times New Roman"/>
          <w:sz w:val="24"/>
          <w:szCs w:val="24"/>
        </w:rPr>
        <w:t>is</w:t>
      </w:r>
      <w:proofErr w:type="spellEnd"/>
      <w:r w:rsidRPr="001D7074">
        <w:rPr>
          <w:rFonts w:ascii="Times New Roman" w:hAnsi="Times New Roman" w:cs="Times New Roman"/>
          <w:sz w:val="24"/>
          <w:szCs w:val="24"/>
        </w:rPr>
        <w:t>) do contrato, ou pelos respectivos substitutos (</w:t>
      </w:r>
      <w:hyperlink r:id="rId9" w:anchor="art117">
        <w:r w:rsidRPr="001A5E4C">
          <w:rPr>
            <w:rStyle w:val="Hyperlink"/>
            <w:rFonts w:ascii="Times New Roman" w:hAnsi="Times New Roman" w:cs="Times New Roman"/>
            <w:color w:val="auto"/>
            <w:sz w:val="24"/>
            <w:szCs w:val="24"/>
          </w:rPr>
          <w:t>Lei nº 14.133, de 2021, art. 117, caput</w:t>
        </w:r>
      </w:hyperlink>
      <w:r w:rsidRPr="001D7074">
        <w:rPr>
          <w:rFonts w:ascii="Times New Roman" w:hAnsi="Times New Roman" w:cs="Times New Roman"/>
          <w:sz w:val="24"/>
          <w:szCs w:val="24"/>
        </w:rPr>
        <w:t>). Serão responsáveis para acompanhar e fiscalizar a execução do presente Contrato.</w:t>
      </w:r>
    </w:p>
    <w:p w14:paraId="1F468643" w14:textId="79C377D0" w:rsidR="006C4984" w:rsidRPr="001D7074" w:rsidRDefault="006C4984" w:rsidP="006C4984">
      <w:pPr>
        <w:pStyle w:val="Nvel2-Red"/>
        <w:spacing w:line="312" w:lineRule="auto"/>
        <w:rPr>
          <w:rFonts w:ascii="Times New Roman" w:eastAsiaTheme="majorEastAsia" w:hAnsi="Times New Roman" w:cs="Times New Roman"/>
          <w:b/>
          <w:bCs/>
          <w:i w:val="0"/>
          <w:iCs w:val="0"/>
          <w:color w:val="auto"/>
          <w:sz w:val="24"/>
          <w:szCs w:val="24"/>
          <w:lang w:eastAsia="zh-CN" w:bidi="hi-IN"/>
        </w:rPr>
      </w:pPr>
      <w:r>
        <w:rPr>
          <w:rFonts w:ascii="Times New Roman" w:eastAsiaTheme="majorEastAsia" w:hAnsi="Times New Roman" w:cs="Times New Roman"/>
          <w:b/>
          <w:bCs/>
          <w:i w:val="0"/>
          <w:iCs w:val="0"/>
          <w:color w:val="auto"/>
          <w:sz w:val="24"/>
          <w:szCs w:val="24"/>
          <w:lang w:eastAsia="zh-CN" w:bidi="hi-IN"/>
        </w:rPr>
        <w:lastRenderedPageBreak/>
        <w:t>8</w:t>
      </w:r>
      <w:r w:rsidRPr="001D7074">
        <w:rPr>
          <w:rFonts w:ascii="Times New Roman" w:eastAsiaTheme="majorEastAsia" w:hAnsi="Times New Roman" w:cs="Times New Roman"/>
          <w:b/>
          <w:bCs/>
          <w:i w:val="0"/>
          <w:iCs w:val="0"/>
          <w:color w:val="auto"/>
          <w:sz w:val="24"/>
          <w:szCs w:val="24"/>
          <w:lang w:eastAsia="zh-CN" w:bidi="hi-IN"/>
        </w:rPr>
        <w:t xml:space="preserve">.6. </w:t>
      </w:r>
      <w:r w:rsidRPr="001D7074">
        <w:rPr>
          <w:rFonts w:ascii="Times New Roman" w:eastAsiaTheme="majorEastAsia" w:hAnsi="Times New Roman" w:cs="Times New Roman"/>
          <w:i w:val="0"/>
          <w:iCs w:val="0"/>
          <w:color w:val="auto"/>
          <w:sz w:val="24"/>
          <w:szCs w:val="24"/>
          <w:lang w:eastAsia="zh-CN" w:bidi="hi-IN"/>
        </w:rPr>
        <w:t>A contratada será obrigada a reparar, corrigir, remover, reconstruir ou substituir, a suas expensas, no total ou em parte, o objeto em que se verificarem vícios, defeitos ou incorreções resultantes de sua execução ou de materiais nela empregados (art. 119, Lei nº 14.133/2021).</w:t>
      </w:r>
    </w:p>
    <w:p w14:paraId="6F997421" w14:textId="3872DB67" w:rsidR="006C4984" w:rsidRPr="001D7074" w:rsidRDefault="006C4984" w:rsidP="006C4984">
      <w:pPr>
        <w:pStyle w:val="Nvel2-Red"/>
        <w:spacing w:line="312" w:lineRule="auto"/>
        <w:rPr>
          <w:rFonts w:ascii="Times New Roman" w:eastAsiaTheme="majorEastAsia" w:hAnsi="Times New Roman" w:cs="Times New Roman"/>
          <w:i w:val="0"/>
          <w:iCs w:val="0"/>
          <w:color w:val="auto"/>
          <w:sz w:val="24"/>
          <w:szCs w:val="24"/>
          <w:lang w:eastAsia="zh-CN" w:bidi="hi-IN"/>
        </w:rPr>
      </w:pPr>
      <w:r>
        <w:rPr>
          <w:rFonts w:ascii="Times New Roman" w:eastAsiaTheme="majorEastAsia" w:hAnsi="Times New Roman" w:cs="Times New Roman"/>
          <w:b/>
          <w:bCs/>
          <w:i w:val="0"/>
          <w:iCs w:val="0"/>
          <w:color w:val="auto"/>
          <w:sz w:val="24"/>
          <w:szCs w:val="24"/>
          <w:lang w:eastAsia="zh-CN" w:bidi="hi-IN"/>
        </w:rPr>
        <w:t>8</w:t>
      </w:r>
      <w:r w:rsidRPr="001D7074">
        <w:rPr>
          <w:rFonts w:ascii="Times New Roman" w:eastAsiaTheme="majorEastAsia" w:hAnsi="Times New Roman" w:cs="Times New Roman"/>
          <w:b/>
          <w:bCs/>
          <w:i w:val="0"/>
          <w:iCs w:val="0"/>
          <w:color w:val="auto"/>
          <w:sz w:val="24"/>
          <w:szCs w:val="24"/>
          <w:lang w:eastAsia="zh-CN" w:bidi="hi-IN"/>
        </w:rPr>
        <w:t xml:space="preserve">.7. </w:t>
      </w:r>
      <w:r w:rsidRPr="001D7074">
        <w:rPr>
          <w:rFonts w:ascii="Times New Roman" w:eastAsiaTheme="majorEastAsia" w:hAnsi="Times New Roman" w:cs="Times New Roman"/>
          <w:i w:val="0"/>
          <w:iCs w:val="0"/>
          <w:color w:val="auto"/>
          <w:sz w:val="24"/>
          <w:szCs w:val="24"/>
          <w:lang w:eastAsia="zh-CN" w:bidi="hi-IN"/>
        </w:rPr>
        <w:t>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6D09143D" w14:textId="28EDDAB6" w:rsidR="006C4984" w:rsidRPr="001D7074" w:rsidRDefault="006C4984" w:rsidP="006C4984">
      <w:pPr>
        <w:pStyle w:val="Nvel2-Red"/>
        <w:spacing w:line="312" w:lineRule="auto"/>
        <w:rPr>
          <w:rFonts w:ascii="Times New Roman" w:eastAsiaTheme="majorEastAsia" w:hAnsi="Times New Roman" w:cs="Times New Roman"/>
          <w:i w:val="0"/>
          <w:iCs w:val="0"/>
          <w:color w:val="auto"/>
          <w:sz w:val="24"/>
          <w:szCs w:val="24"/>
          <w:lang w:eastAsia="zh-CN" w:bidi="hi-IN"/>
        </w:rPr>
      </w:pPr>
      <w:r>
        <w:rPr>
          <w:rFonts w:ascii="Times New Roman" w:eastAsiaTheme="majorEastAsia" w:hAnsi="Times New Roman" w:cs="Times New Roman"/>
          <w:b/>
          <w:bCs/>
          <w:i w:val="0"/>
          <w:iCs w:val="0"/>
          <w:color w:val="auto"/>
          <w:sz w:val="24"/>
          <w:szCs w:val="24"/>
          <w:lang w:eastAsia="zh-CN" w:bidi="hi-IN"/>
        </w:rPr>
        <w:t>8</w:t>
      </w:r>
      <w:r w:rsidRPr="001D7074">
        <w:rPr>
          <w:rFonts w:ascii="Times New Roman" w:eastAsiaTheme="majorEastAsia" w:hAnsi="Times New Roman" w:cs="Times New Roman"/>
          <w:b/>
          <w:bCs/>
          <w:i w:val="0"/>
          <w:iCs w:val="0"/>
          <w:color w:val="auto"/>
          <w:sz w:val="24"/>
          <w:szCs w:val="24"/>
          <w:lang w:eastAsia="zh-CN" w:bidi="hi-IN"/>
        </w:rPr>
        <w:t xml:space="preserve">.8. </w:t>
      </w:r>
      <w:r w:rsidRPr="001D7074">
        <w:rPr>
          <w:rFonts w:ascii="Times New Roman" w:eastAsiaTheme="majorEastAsia" w:hAnsi="Times New Roman" w:cs="Times New Roman"/>
          <w:i w:val="0"/>
          <w:iCs w:val="0"/>
          <w:color w:val="auto"/>
          <w:sz w:val="24"/>
          <w:szCs w:val="24"/>
          <w:lang w:eastAsia="zh-CN" w:bidi="hi-IN"/>
        </w:rPr>
        <w:t>Somente a contratada será responsável pelos encargos trabalhistas, previdenciários, fiscais, comerciais, civis, acidentários e tributários resultantes da execução do contrato (Lei nº 14.133/2021, art. 121, caput).</w:t>
      </w:r>
    </w:p>
    <w:p w14:paraId="105A6AEA" w14:textId="4F226069" w:rsidR="006C4984" w:rsidRPr="001D7074" w:rsidRDefault="006C4984" w:rsidP="006C4984">
      <w:pPr>
        <w:pStyle w:val="Nvel2-Red"/>
        <w:spacing w:line="312" w:lineRule="auto"/>
        <w:ind w:left="567"/>
        <w:rPr>
          <w:rFonts w:ascii="Times New Roman" w:eastAsiaTheme="majorEastAsia" w:hAnsi="Times New Roman" w:cs="Times New Roman"/>
          <w:i w:val="0"/>
          <w:iCs w:val="0"/>
          <w:color w:val="auto"/>
          <w:sz w:val="24"/>
          <w:szCs w:val="24"/>
          <w:lang w:eastAsia="zh-CN" w:bidi="hi-IN"/>
        </w:rPr>
      </w:pPr>
      <w:r>
        <w:rPr>
          <w:rFonts w:ascii="Times New Roman" w:eastAsiaTheme="majorEastAsia" w:hAnsi="Times New Roman" w:cs="Times New Roman"/>
          <w:b/>
          <w:bCs/>
          <w:i w:val="0"/>
          <w:iCs w:val="0"/>
          <w:color w:val="auto"/>
          <w:sz w:val="24"/>
          <w:szCs w:val="24"/>
          <w:lang w:eastAsia="zh-CN" w:bidi="hi-IN"/>
        </w:rPr>
        <w:t>8</w:t>
      </w:r>
      <w:r w:rsidRPr="001D7074">
        <w:rPr>
          <w:rFonts w:ascii="Times New Roman" w:eastAsiaTheme="majorEastAsia" w:hAnsi="Times New Roman" w:cs="Times New Roman"/>
          <w:b/>
          <w:bCs/>
          <w:i w:val="0"/>
          <w:iCs w:val="0"/>
          <w:color w:val="auto"/>
          <w:sz w:val="24"/>
          <w:szCs w:val="24"/>
          <w:lang w:eastAsia="zh-CN" w:bidi="hi-IN"/>
        </w:rPr>
        <w:t>.8.1.</w:t>
      </w:r>
      <w:r w:rsidRPr="001D7074">
        <w:rPr>
          <w:rFonts w:ascii="Times New Roman" w:eastAsiaTheme="majorEastAsia" w:hAnsi="Times New Roman" w:cs="Times New Roman"/>
          <w:i w:val="0"/>
          <w:iCs w:val="0"/>
          <w:color w:val="auto"/>
          <w:sz w:val="24"/>
          <w:szCs w:val="24"/>
          <w:lang w:eastAsia="zh-CN" w:bidi="hi-IN"/>
        </w:rPr>
        <w:t xml:space="preserve"> A inadimplência da contratada em relação aos encargos ou indenizações não transferirá à Administração a responsabilidade pelo seu pagamento e não poderá onerar o objeto do contrato (Lei nº 14.133/2021, art. 121, §1º).</w:t>
      </w:r>
    </w:p>
    <w:p w14:paraId="77C44522" w14:textId="55033C8E" w:rsidR="006C4984" w:rsidRPr="001D7074" w:rsidRDefault="006C4984" w:rsidP="006C4984">
      <w:pPr>
        <w:pStyle w:val="Nvel2-Red"/>
        <w:spacing w:line="312" w:lineRule="auto"/>
        <w:rPr>
          <w:rFonts w:ascii="Times New Roman" w:eastAsiaTheme="majorEastAsia" w:hAnsi="Times New Roman" w:cs="Times New Roman"/>
          <w:i w:val="0"/>
          <w:iCs w:val="0"/>
          <w:color w:val="auto"/>
          <w:sz w:val="24"/>
          <w:szCs w:val="24"/>
          <w:lang w:eastAsia="zh-CN" w:bidi="hi-IN"/>
        </w:rPr>
      </w:pPr>
      <w:r>
        <w:rPr>
          <w:rFonts w:ascii="Times New Roman" w:eastAsiaTheme="majorEastAsia" w:hAnsi="Times New Roman" w:cs="Times New Roman"/>
          <w:b/>
          <w:bCs/>
          <w:i w:val="0"/>
          <w:iCs w:val="0"/>
          <w:color w:val="auto"/>
          <w:sz w:val="24"/>
          <w:szCs w:val="24"/>
          <w:lang w:eastAsia="zh-CN" w:bidi="hi-IN"/>
        </w:rPr>
        <w:t>8</w:t>
      </w:r>
      <w:r w:rsidRPr="001D7074">
        <w:rPr>
          <w:rFonts w:ascii="Times New Roman" w:eastAsiaTheme="majorEastAsia" w:hAnsi="Times New Roman" w:cs="Times New Roman"/>
          <w:b/>
          <w:bCs/>
          <w:i w:val="0"/>
          <w:iCs w:val="0"/>
          <w:color w:val="auto"/>
          <w:sz w:val="24"/>
          <w:szCs w:val="24"/>
          <w:lang w:eastAsia="zh-CN" w:bidi="hi-IN"/>
        </w:rPr>
        <w:t xml:space="preserve">.9. </w:t>
      </w:r>
      <w:r w:rsidRPr="001D7074">
        <w:rPr>
          <w:rFonts w:ascii="Times New Roman" w:eastAsiaTheme="majorEastAsia" w:hAnsi="Times New Roman" w:cs="Times New Roman"/>
          <w:i w:val="0"/>
          <w:iCs w:val="0"/>
          <w:color w:val="auto"/>
          <w:sz w:val="24"/>
          <w:szCs w:val="24"/>
          <w:lang w:eastAsia="zh-CN" w:bidi="hi-IN"/>
        </w:rPr>
        <w:t>Caso ocorram descumprimento das obrigações contratuais, o fiscal atuará tempestivamente na solução do problema, reportando ao gestor do contrato para que tome as providências cabíveis, quando ultrapassar a sua competência.</w:t>
      </w:r>
    </w:p>
    <w:p w14:paraId="5CCD4C99" w14:textId="6FB4EF74" w:rsidR="00B278A9" w:rsidRPr="00B278A9" w:rsidRDefault="006C4984" w:rsidP="006C4984">
      <w:pPr>
        <w:autoSpaceDE w:val="0"/>
        <w:autoSpaceDN w:val="0"/>
        <w:adjustRightInd w:val="0"/>
        <w:spacing w:before="120" w:after="120" w:line="312" w:lineRule="auto"/>
        <w:jc w:val="both"/>
        <w:rPr>
          <w:rFonts w:ascii="Times New Roman" w:hAnsi="Times New Roman" w:cs="Times New Roman"/>
          <w:sz w:val="24"/>
          <w:szCs w:val="24"/>
        </w:rPr>
      </w:pPr>
      <w:r>
        <w:rPr>
          <w:rFonts w:ascii="Times New Roman" w:eastAsiaTheme="majorEastAsia" w:hAnsi="Times New Roman" w:cs="Times New Roman"/>
          <w:b/>
          <w:bCs/>
          <w:sz w:val="24"/>
          <w:szCs w:val="24"/>
          <w:lang w:eastAsia="zh-CN" w:bidi="hi-IN"/>
        </w:rPr>
        <w:t>8</w:t>
      </w:r>
      <w:r w:rsidRPr="001D7074">
        <w:rPr>
          <w:rFonts w:ascii="Times New Roman" w:eastAsiaTheme="majorEastAsia" w:hAnsi="Times New Roman" w:cs="Times New Roman"/>
          <w:b/>
          <w:bCs/>
          <w:sz w:val="24"/>
          <w:szCs w:val="24"/>
          <w:lang w:eastAsia="zh-CN" w:bidi="hi-IN"/>
        </w:rPr>
        <w:t>.10.</w:t>
      </w:r>
      <w:r w:rsidRPr="001D7074">
        <w:rPr>
          <w:rFonts w:ascii="Times New Roman" w:eastAsiaTheme="majorEastAsia" w:hAnsi="Times New Roman" w:cs="Times New Roman"/>
          <w:sz w:val="24"/>
          <w:szCs w:val="24"/>
          <w:lang w:eastAsia="zh-CN" w:bidi="hi-IN"/>
        </w:rPr>
        <w:t xml:space="preserve"> A fiscalização não exclui nem reduz a responsabilidade da Contratada, inclusive perante terceiros, por qualquer irregularidade, ainda que resultante de imperfeições técnicas, vícios redibitórios, ou emprego de material inadequado ou de qualidade inferior e, na ocorrência, não implica em corresponsabilidade da Contratante ou de seus agentes e prepostos, em conformidade com o art. 120 da Lei nº 14.133/2021</w:t>
      </w:r>
      <w:r w:rsidR="00B278A9" w:rsidRPr="00B278A9">
        <w:rPr>
          <w:rFonts w:ascii="Times New Roman" w:hAnsi="Times New Roman" w:cs="Times New Roman"/>
          <w:sz w:val="24"/>
          <w:szCs w:val="24"/>
        </w:rPr>
        <w:t xml:space="preserve">. </w:t>
      </w:r>
    </w:p>
    <w:p w14:paraId="681E54D7" w14:textId="6910862C" w:rsidR="006C4984" w:rsidRDefault="00877BC8" w:rsidP="002B4712">
      <w:pPr>
        <w:pStyle w:val="Nivel1"/>
        <w:numPr>
          <w:ilvl w:val="0"/>
          <w:numId w:val="0"/>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s>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6C4984" w:rsidRPr="001D7074">
        <w:rPr>
          <w:rFonts w:ascii="Times New Roman" w:hAnsi="Times New Roman" w:cs="Times New Roman"/>
          <w:sz w:val="24"/>
          <w:szCs w:val="24"/>
        </w:rPr>
        <w:t>DOS CRITÉRIOS DE MEDIÇÃO E DE PAGAMENTO:</w:t>
      </w:r>
    </w:p>
    <w:p w14:paraId="5DC11790" w14:textId="1D2F509D" w:rsidR="00C9217A" w:rsidRPr="00C9217A" w:rsidRDefault="00C9217A" w:rsidP="00C9217A">
      <w:pPr>
        <w:pStyle w:val="Nivel2"/>
        <w:spacing w:line="312" w:lineRule="auto"/>
        <w:rPr>
          <w:rFonts w:ascii="Times New Roman" w:hAnsi="Times New Roman" w:cs="Times New Roman"/>
          <w:sz w:val="24"/>
          <w:szCs w:val="24"/>
        </w:rPr>
      </w:pPr>
      <w:r>
        <w:rPr>
          <w:rFonts w:ascii="Times New Roman" w:hAnsi="Times New Roman" w:cs="Times New Roman"/>
          <w:b/>
          <w:bCs/>
          <w:sz w:val="24"/>
          <w:szCs w:val="24"/>
        </w:rPr>
        <w:t>9</w:t>
      </w:r>
      <w:r w:rsidRPr="00C9217A">
        <w:rPr>
          <w:rFonts w:ascii="Times New Roman" w:hAnsi="Times New Roman" w:cs="Times New Roman"/>
          <w:b/>
          <w:bCs/>
          <w:sz w:val="24"/>
          <w:szCs w:val="24"/>
        </w:rPr>
        <w:t>.1.</w:t>
      </w:r>
      <w:r w:rsidRPr="00C9217A">
        <w:rPr>
          <w:rFonts w:ascii="Times New Roman" w:hAnsi="Times New Roman" w:cs="Times New Roman"/>
          <w:sz w:val="24"/>
          <w:szCs w:val="24"/>
        </w:rPr>
        <w:t xml:space="preserve"> O pagamento do preço pactuado será efetuado conforme a entrega do objeto, obedecendo todas as exigências e especificações do Edital, devendo a Contratada emitir a respectiva fatura, que, devidamente comprovada e atestada pelo setor competente.</w:t>
      </w:r>
    </w:p>
    <w:p w14:paraId="53B1E8D8" w14:textId="5FED5754" w:rsidR="00C9217A" w:rsidRPr="00C9217A" w:rsidRDefault="00C9217A" w:rsidP="00C9217A">
      <w:pPr>
        <w:pStyle w:val="Nivel2"/>
        <w:spacing w:line="312" w:lineRule="auto"/>
        <w:ind w:left="567"/>
        <w:rPr>
          <w:rFonts w:ascii="Times New Roman" w:hAnsi="Times New Roman" w:cs="Times New Roman"/>
          <w:sz w:val="24"/>
          <w:szCs w:val="24"/>
        </w:rPr>
      </w:pPr>
      <w:r>
        <w:rPr>
          <w:rFonts w:ascii="Times New Roman" w:hAnsi="Times New Roman" w:cs="Times New Roman"/>
          <w:b/>
          <w:bCs/>
          <w:sz w:val="24"/>
          <w:szCs w:val="24"/>
        </w:rPr>
        <w:t>9</w:t>
      </w:r>
      <w:r w:rsidRPr="00C9217A">
        <w:rPr>
          <w:rFonts w:ascii="Times New Roman" w:hAnsi="Times New Roman" w:cs="Times New Roman"/>
          <w:b/>
          <w:bCs/>
          <w:sz w:val="24"/>
          <w:szCs w:val="24"/>
        </w:rPr>
        <w:t>.1.1.</w:t>
      </w:r>
      <w:r w:rsidRPr="00C9217A">
        <w:rPr>
          <w:rFonts w:ascii="Times New Roman" w:hAnsi="Times New Roman" w:cs="Times New Roman"/>
          <w:sz w:val="24"/>
          <w:szCs w:val="24"/>
        </w:rPr>
        <w:t xml:space="preserve"> A Contratada deverá encaminhar junto a Nota Fiscal ou Fatura, documento em papel timbrado da empresa informando a Agência Bancária e o número da Conta a ser efetuado o pagamento.</w:t>
      </w:r>
    </w:p>
    <w:p w14:paraId="6B3E9822" w14:textId="319D04EA" w:rsidR="00C9217A" w:rsidRPr="00C9217A" w:rsidRDefault="00C9217A" w:rsidP="00C9217A">
      <w:pPr>
        <w:tabs>
          <w:tab w:val="left" w:pos="284"/>
          <w:tab w:val="left" w:pos="426"/>
        </w:tabs>
        <w:autoSpaceDE w:val="0"/>
        <w:autoSpaceDN w:val="0"/>
        <w:adjustRightInd w:val="0"/>
        <w:spacing w:before="120" w:after="120" w:line="312"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9</w:t>
      </w:r>
      <w:r w:rsidRPr="00C9217A">
        <w:rPr>
          <w:rFonts w:ascii="Times New Roman" w:eastAsia="Arial Unicode MS" w:hAnsi="Times New Roman" w:cs="Times New Roman"/>
          <w:b/>
          <w:bCs/>
          <w:sz w:val="24"/>
          <w:szCs w:val="24"/>
        </w:rPr>
        <w:t>.2.</w:t>
      </w:r>
      <w:r w:rsidRPr="00C9217A">
        <w:rPr>
          <w:rFonts w:ascii="Times New Roman" w:eastAsia="Arial Unicode MS" w:hAnsi="Times New Roman" w:cs="Times New Roman"/>
          <w:sz w:val="24"/>
          <w:szCs w:val="24"/>
        </w:rPr>
        <w:t xml:space="preserve"> Os valores devidos à Contratada serão depositados em conta bancária, a ser informada pela Contratada, no prazo de até 30 (trinta) dias após a emissão da Nota Fiscal.</w:t>
      </w:r>
    </w:p>
    <w:p w14:paraId="5B5F3F3E" w14:textId="7522F5C7" w:rsidR="00C9217A" w:rsidRPr="00C9217A" w:rsidRDefault="00C9217A" w:rsidP="00C9217A">
      <w:pPr>
        <w:autoSpaceDE w:val="0"/>
        <w:autoSpaceDN w:val="0"/>
        <w:adjustRightInd w:val="0"/>
        <w:spacing w:before="120" w:after="120" w:line="312" w:lineRule="auto"/>
        <w:ind w:left="567"/>
        <w:jc w:val="both"/>
        <w:rPr>
          <w:rFonts w:ascii="Times New Roman" w:eastAsia="Arial Unicode MS" w:hAnsi="Times New Roman" w:cs="Times New Roman"/>
          <w:sz w:val="24"/>
          <w:szCs w:val="24"/>
        </w:rPr>
      </w:pPr>
      <w:r w:rsidRPr="00C9217A">
        <w:rPr>
          <w:rFonts w:ascii="Times New Roman" w:eastAsia="Arial Unicode MS" w:hAnsi="Times New Roman" w:cs="Times New Roman"/>
          <w:b/>
          <w:bCs/>
          <w:sz w:val="24"/>
          <w:szCs w:val="24"/>
        </w:rPr>
        <w:t>9.2.1.</w:t>
      </w:r>
      <w:r w:rsidRPr="00C9217A">
        <w:rPr>
          <w:rFonts w:ascii="Times New Roman" w:eastAsia="Arial Unicode MS" w:hAnsi="Times New Roman" w:cs="Times New Roman"/>
          <w:sz w:val="24"/>
          <w:szCs w:val="24"/>
        </w:rPr>
        <w:t xml:space="preserve"> O preço deverá ser fixo, podendo ser reajustado desde que cumpridos todos os requisitos previstos na legislação vigente.</w:t>
      </w:r>
    </w:p>
    <w:p w14:paraId="700A2721" w14:textId="63C3A832" w:rsidR="00C9217A" w:rsidRPr="00C9217A" w:rsidRDefault="00C9217A" w:rsidP="00C9217A">
      <w:pPr>
        <w:autoSpaceDE w:val="0"/>
        <w:autoSpaceDN w:val="0"/>
        <w:adjustRightInd w:val="0"/>
        <w:spacing w:before="120" w:after="120" w:line="312" w:lineRule="auto"/>
        <w:ind w:left="567"/>
        <w:jc w:val="both"/>
        <w:rPr>
          <w:rFonts w:ascii="Times New Roman" w:eastAsia="Arial Unicode MS" w:hAnsi="Times New Roman" w:cs="Times New Roman"/>
          <w:sz w:val="24"/>
          <w:szCs w:val="24"/>
        </w:rPr>
      </w:pPr>
      <w:r w:rsidRPr="00C9217A">
        <w:rPr>
          <w:rFonts w:ascii="Times New Roman" w:eastAsia="Arial Unicode MS" w:hAnsi="Times New Roman" w:cs="Times New Roman"/>
          <w:b/>
          <w:bCs/>
          <w:sz w:val="24"/>
          <w:szCs w:val="24"/>
        </w:rPr>
        <w:t>9.2.2.</w:t>
      </w:r>
      <w:r w:rsidRPr="00C9217A">
        <w:rPr>
          <w:rFonts w:ascii="Times New Roman" w:eastAsia="Arial Unicode MS" w:hAnsi="Times New Roman" w:cs="Times New Roman"/>
          <w:sz w:val="24"/>
          <w:szCs w:val="24"/>
        </w:rPr>
        <w:t xml:space="preserve"> Não poderão ser incluídas no preço do objeto as despesas com frete, carga, descarga, tributos e quaisquer outros que incidam sobre a avença.</w:t>
      </w:r>
    </w:p>
    <w:p w14:paraId="508C159F" w14:textId="1AE7C155" w:rsidR="00C9217A" w:rsidRPr="00C9217A" w:rsidRDefault="00C9217A" w:rsidP="00C9217A">
      <w:pPr>
        <w:autoSpaceDE w:val="0"/>
        <w:autoSpaceDN w:val="0"/>
        <w:adjustRightInd w:val="0"/>
        <w:spacing w:before="120" w:after="120" w:line="312"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lastRenderedPageBreak/>
        <w:t>9</w:t>
      </w:r>
      <w:r w:rsidRPr="00C9217A">
        <w:rPr>
          <w:rFonts w:ascii="Times New Roman" w:eastAsia="Arial Unicode MS" w:hAnsi="Times New Roman" w:cs="Times New Roman"/>
          <w:b/>
          <w:bCs/>
          <w:sz w:val="24"/>
          <w:szCs w:val="24"/>
        </w:rPr>
        <w:t>.3.</w:t>
      </w:r>
      <w:r w:rsidRPr="00C9217A">
        <w:rPr>
          <w:rFonts w:ascii="Times New Roman" w:eastAsia="Arial Unicode MS" w:hAnsi="Times New Roman" w:cs="Times New Roman"/>
          <w:sz w:val="24"/>
          <w:szCs w:val="24"/>
        </w:rPr>
        <w:t xml:space="preserve"> A Nota Fiscal ou Fatura deverá ser obrigatoriamente acompanhada da comprovação da regularidade fiscal, tributária e trabalhista, constatada por meio de consulta on-line aos sítios eletrônicos oficiais ou à documentação mencionada na Lei nº 14.133/2021.</w:t>
      </w:r>
    </w:p>
    <w:p w14:paraId="29265FB0" w14:textId="75936963" w:rsidR="00C9217A" w:rsidRPr="00C9217A" w:rsidRDefault="00C9217A" w:rsidP="00C9217A">
      <w:pPr>
        <w:tabs>
          <w:tab w:val="left" w:pos="284"/>
          <w:tab w:val="left" w:pos="426"/>
        </w:tabs>
        <w:autoSpaceDE w:val="0"/>
        <w:autoSpaceDN w:val="0"/>
        <w:adjustRightInd w:val="0"/>
        <w:spacing w:before="120" w:after="120" w:line="312"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9</w:t>
      </w:r>
      <w:r w:rsidRPr="00C9217A">
        <w:rPr>
          <w:rFonts w:ascii="Times New Roman" w:eastAsia="Arial Unicode MS" w:hAnsi="Times New Roman" w:cs="Times New Roman"/>
          <w:b/>
          <w:bCs/>
          <w:sz w:val="24"/>
          <w:szCs w:val="24"/>
        </w:rPr>
        <w:t>.4.</w:t>
      </w:r>
      <w:r w:rsidRPr="00C9217A">
        <w:rPr>
          <w:rFonts w:ascii="Times New Roman" w:eastAsia="Arial Unicode MS" w:hAnsi="Times New Roman" w:cs="Times New Roman"/>
          <w:sz w:val="24"/>
          <w:szCs w:val="24"/>
        </w:rPr>
        <w:t xml:space="preserve"> O setor competente para proceder o pagamento deverá verificar se a Nota Fiscal ou Fatura apresentada expressa os elementos necessários e essenciais do documento, tais como:</w:t>
      </w:r>
    </w:p>
    <w:p w14:paraId="40319E22" w14:textId="77777777" w:rsidR="00C9217A" w:rsidRPr="00C9217A" w:rsidRDefault="00C9217A" w:rsidP="00C9217A">
      <w:pPr>
        <w:numPr>
          <w:ilvl w:val="0"/>
          <w:numId w:val="18"/>
        </w:numPr>
        <w:autoSpaceDE w:val="0"/>
        <w:autoSpaceDN w:val="0"/>
        <w:adjustRightInd w:val="0"/>
        <w:spacing w:before="120" w:after="120" w:line="312" w:lineRule="auto"/>
        <w:ind w:left="567" w:hanging="283"/>
        <w:jc w:val="both"/>
        <w:rPr>
          <w:rFonts w:ascii="Times New Roman" w:eastAsia="Arial Unicode MS" w:hAnsi="Times New Roman" w:cs="Times New Roman"/>
          <w:sz w:val="24"/>
          <w:szCs w:val="24"/>
        </w:rPr>
      </w:pPr>
      <w:r w:rsidRPr="00C9217A">
        <w:rPr>
          <w:rFonts w:ascii="Times New Roman" w:eastAsia="Arial Unicode MS" w:hAnsi="Times New Roman" w:cs="Times New Roman"/>
          <w:sz w:val="24"/>
          <w:szCs w:val="24"/>
        </w:rPr>
        <w:t>a descrição dos produtos;</w:t>
      </w:r>
    </w:p>
    <w:p w14:paraId="4A8C44DC" w14:textId="77777777" w:rsidR="00C9217A" w:rsidRPr="00C9217A" w:rsidRDefault="00C9217A" w:rsidP="00C9217A">
      <w:pPr>
        <w:numPr>
          <w:ilvl w:val="0"/>
          <w:numId w:val="18"/>
        </w:numPr>
        <w:autoSpaceDE w:val="0"/>
        <w:autoSpaceDN w:val="0"/>
        <w:adjustRightInd w:val="0"/>
        <w:spacing w:before="120" w:after="120" w:line="312" w:lineRule="auto"/>
        <w:ind w:left="567" w:hanging="283"/>
        <w:jc w:val="both"/>
        <w:rPr>
          <w:rFonts w:ascii="Times New Roman" w:eastAsia="Arial Unicode MS" w:hAnsi="Times New Roman" w:cs="Times New Roman"/>
          <w:sz w:val="24"/>
          <w:szCs w:val="24"/>
        </w:rPr>
      </w:pPr>
      <w:r w:rsidRPr="00C9217A">
        <w:rPr>
          <w:rFonts w:ascii="Times New Roman" w:eastAsia="Arial Unicode MS" w:hAnsi="Times New Roman" w:cs="Times New Roman"/>
          <w:sz w:val="24"/>
          <w:szCs w:val="24"/>
        </w:rPr>
        <w:t>a data da emissão;</w:t>
      </w:r>
    </w:p>
    <w:p w14:paraId="023A82D8" w14:textId="77777777" w:rsidR="00C9217A" w:rsidRPr="00C9217A" w:rsidRDefault="00C9217A" w:rsidP="00C9217A">
      <w:pPr>
        <w:numPr>
          <w:ilvl w:val="0"/>
          <w:numId w:val="18"/>
        </w:numPr>
        <w:autoSpaceDE w:val="0"/>
        <w:autoSpaceDN w:val="0"/>
        <w:adjustRightInd w:val="0"/>
        <w:spacing w:before="120" w:after="120" w:line="312" w:lineRule="auto"/>
        <w:ind w:left="567" w:hanging="283"/>
        <w:jc w:val="both"/>
        <w:rPr>
          <w:rFonts w:ascii="Times New Roman" w:eastAsia="Arial Unicode MS" w:hAnsi="Times New Roman" w:cs="Times New Roman"/>
          <w:sz w:val="24"/>
          <w:szCs w:val="24"/>
        </w:rPr>
      </w:pPr>
      <w:r w:rsidRPr="00C9217A">
        <w:rPr>
          <w:rFonts w:ascii="Times New Roman" w:eastAsia="Arial Unicode MS" w:hAnsi="Times New Roman" w:cs="Times New Roman"/>
          <w:sz w:val="24"/>
          <w:szCs w:val="24"/>
        </w:rPr>
        <w:t>os dados do contrato e do órgão contratante;</w:t>
      </w:r>
    </w:p>
    <w:p w14:paraId="19BA408F" w14:textId="77777777" w:rsidR="00C9217A" w:rsidRPr="00C9217A" w:rsidRDefault="00C9217A" w:rsidP="00C9217A">
      <w:pPr>
        <w:numPr>
          <w:ilvl w:val="0"/>
          <w:numId w:val="18"/>
        </w:numPr>
        <w:autoSpaceDE w:val="0"/>
        <w:autoSpaceDN w:val="0"/>
        <w:adjustRightInd w:val="0"/>
        <w:spacing w:before="120" w:after="120" w:line="312" w:lineRule="auto"/>
        <w:ind w:left="567" w:hanging="283"/>
        <w:jc w:val="both"/>
        <w:rPr>
          <w:rFonts w:ascii="Times New Roman" w:eastAsia="Arial Unicode MS" w:hAnsi="Times New Roman" w:cs="Times New Roman"/>
          <w:sz w:val="24"/>
          <w:szCs w:val="24"/>
        </w:rPr>
      </w:pPr>
      <w:r w:rsidRPr="00C9217A">
        <w:rPr>
          <w:rFonts w:ascii="Times New Roman" w:eastAsia="Arial Unicode MS" w:hAnsi="Times New Roman" w:cs="Times New Roman"/>
          <w:sz w:val="24"/>
          <w:szCs w:val="24"/>
        </w:rPr>
        <w:t>o período de prestação dos serviços;</w:t>
      </w:r>
    </w:p>
    <w:p w14:paraId="194B6840" w14:textId="77777777" w:rsidR="00C9217A" w:rsidRPr="00C9217A" w:rsidRDefault="00C9217A" w:rsidP="00C9217A">
      <w:pPr>
        <w:numPr>
          <w:ilvl w:val="0"/>
          <w:numId w:val="18"/>
        </w:numPr>
        <w:autoSpaceDE w:val="0"/>
        <w:autoSpaceDN w:val="0"/>
        <w:adjustRightInd w:val="0"/>
        <w:spacing w:before="120" w:after="120" w:line="312" w:lineRule="auto"/>
        <w:ind w:left="567" w:hanging="283"/>
        <w:jc w:val="both"/>
        <w:rPr>
          <w:rFonts w:ascii="Times New Roman" w:eastAsia="Arial Unicode MS" w:hAnsi="Times New Roman" w:cs="Times New Roman"/>
          <w:sz w:val="24"/>
          <w:szCs w:val="24"/>
        </w:rPr>
      </w:pPr>
      <w:r w:rsidRPr="00C9217A">
        <w:rPr>
          <w:rFonts w:ascii="Times New Roman" w:eastAsia="Arial Unicode MS" w:hAnsi="Times New Roman" w:cs="Times New Roman"/>
          <w:sz w:val="24"/>
          <w:szCs w:val="24"/>
        </w:rPr>
        <w:t>o valor a pagar;</w:t>
      </w:r>
    </w:p>
    <w:p w14:paraId="7CEB0F80" w14:textId="77777777" w:rsidR="00C9217A" w:rsidRPr="00C9217A" w:rsidRDefault="00C9217A" w:rsidP="00C9217A">
      <w:pPr>
        <w:numPr>
          <w:ilvl w:val="0"/>
          <w:numId w:val="18"/>
        </w:numPr>
        <w:autoSpaceDE w:val="0"/>
        <w:autoSpaceDN w:val="0"/>
        <w:adjustRightInd w:val="0"/>
        <w:spacing w:before="120" w:after="120" w:line="312" w:lineRule="auto"/>
        <w:ind w:left="567" w:hanging="283"/>
        <w:jc w:val="both"/>
        <w:rPr>
          <w:rFonts w:ascii="Times New Roman" w:eastAsia="Arial Unicode MS" w:hAnsi="Times New Roman" w:cs="Times New Roman"/>
          <w:sz w:val="24"/>
          <w:szCs w:val="24"/>
        </w:rPr>
      </w:pPr>
      <w:r w:rsidRPr="00C9217A">
        <w:rPr>
          <w:rFonts w:ascii="Times New Roman" w:eastAsia="Arial Unicode MS" w:hAnsi="Times New Roman" w:cs="Times New Roman"/>
          <w:sz w:val="24"/>
          <w:szCs w:val="24"/>
        </w:rPr>
        <w:t>eventual destaque do valor de retenções tributárias cabíveis.</w:t>
      </w:r>
    </w:p>
    <w:p w14:paraId="60BEA0CD" w14:textId="11141F82" w:rsidR="00C9217A" w:rsidRPr="00C9217A" w:rsidRDefault="00C9217A" w:rsidP="00C9217A">
      <w:pPr>
        <w:tabs>
          <w:tab w:val="left" w:pos="284"/>
          <w:tab w:val="left" w:pos="426"/>
        </w:tabs>
        <w:autoSpaceDE w:val="0"/>
        <w:autoSpaceDN w:val="0"/>
        <w:adjustRightInd w:val="0"/>
        <w:spacing w:before="120" w:after="120" w:line="312" w:lineRule="auto"/>
        <w:ind w:left="567"/>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9</w:t>
      </w:r>
      <w:r w:rsidRPr="00C9217A">
        <w:rPr>
          <w:rFonts w:ascii="Times New Roman" w:eastAsia="Arial Unicode MS" w:hAnsi="Times New Roman" w:cs="Times New Roman"/>
          <w:b/>
          <w:bCs/>
          <w:sz w:val="24"/>
          <w:szCs w:val="24"/>
        </w:rPr>
        <w:t>.4.1.</w:t>
      </w:r>
      <w:r w:rsidRPr="00C9217A">
        <w:rPr>
          <w:rFonts w:ascii="Times New Roman" w:eastAsia="Arial Unicode MS" w:hAnsi="Times New Roman" w:cs="Times New Roman"/>
          <w:sz w:val="24"/>
          <w:szCs w:val="24"/>
        </w:rPr>
        <w:t xml:space="preserve"> Em caso de ausência de alguns desses dados, a nota fiscal será devolvida para correção.</w:t>
      </w:r>
    </w:p>
    <w:p w14:paraId="0C2BC9B1" w14:textId="2283EABE" w:rsidR="00C9217A" w:rsidRPr="00C9217A" w:rsidRDefault="00C9217A" w:rsidP="00C9217A">
      <w:pPr>
        <w:tabs>
          <w:tab w:val="left" w:pos="284"/>
          <w:tab w:val="left" w:pos="426"/>
        </w:tabs>
        <w:autoSpaceDE w:val="0"/>
        <w:autoSpaceDN w:val="0"/>
        <w:adjustRightInd w:val="0"/>
        <w:spacing w:before="120" w:after="120" w:line="312"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9</w:t>
      </w:r>
      <w:r w:rsidRPr="00C9217A">
        <w:rPr>
          <w:rFonts w:ascii="Times New Roman" w:eastAsia="Arial Unicode MS" w:hAnsi="Times New Roman" w:cs="Times New Roman"/>
          <w:b/>
          <w:bCs/>
          <w:sz w:val="24"/>
          <w:szCs w:val="24"/>
        </w:rPr>
        <w:t>.5.</w:t>
      </w:r>
      <w:r w:rsidRPr="00C9217A">
        <w:rPr>
          <w:rFonts w:ascii="Times New Roman" w:eastAsia="Arial Unicode MS" w:hAnsi="Times New Roman" w:cs="Times New Roman"/>
          <w:sz w:val="24"/>
          <w:szCs w:val="24"/>
        </w:rPr>
        <w:t xml:space="preserve"> Constatada qualquer divergência ou irregularidade na documentação, esta será devolvida à CONTRATADA para as devidas correções. A nota fiscal em desacordo com o exigido não será paga até que a CONTRATADA providencie sua correção ou substituição, não ocorrendo, neste caso, qualquer alteração no valor a ser pago por esta Administração.</w:t>
      </w:r>
    </w:p>
    <w:p w14:paraId="06E55063" w14:textId="2E415901" w:rsidR="00C9217A" w:rsidRPr="00C9217A" w:rsidRDefault="00C9217A" w:rsidP="00C9217A">
      <w:pPr>
        <w:tabs>
          <w:tab w:val="left" w:pos="284"/>
        </w:tabs>
        <w:autoSpaceDE w:val="0"/>
        <w:autoSpaceDN w:val="0"/>
        <w:adjustRightInd w:val="0"/>
        <w:spacing w:before="120" w:after="120" w:line="312"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9</w:t>
      </w:r>
      <w:r w:rsidRPr="00C9217A">
        <w:rPr>
          <w:rFonts w:ascii="Times New Roman" w:eastAsia="Arial Unicode MS" w:hAnsi="Times New Roman" w:cs="Times New Roman"/>
          <w:b/>
          <w:bCs/>
          <w:sz w:val="24"/>
          <w:szCs w:val="24"/>
        </w:rPr>
        <w:t xml:space="preserve">.6. </w:t>
      </w:r>
      <w:r w:rsidRPr="00C9217A">
        <w:rPr>
          <w:rFonts w:ascii="Times New Roman" w:eastAsia="Arial Unicode MS" w:hAnsi="Times New Roman" w:cs="Times New Roman"/>
          <w:sz w:val="24"/>
          <w:szCs w:val="24"/>
        </w:rPr>
        <w:t>Em caso de devolução da nota fiscal/fatura para correção, o prazo para o pagamento passará a fluir após a sua reapresentação.</w:t>
      </w:r>
    </w:p>
    <w:p w14:paraId="2649AB93" w14:textId="4F175402" w:rsidR="00C9217A" w:rsidRPr="00C9217A" w:rsidRDefault="00C9217A" w:rsidP="00C9217A">
      <w:pPr>
        <w:tabs>
          <w:tab w:val="left" w:pos="284"/>
        </w:tabs>
        <w:autoSpaceDE w:val="0"/>
        <w:autoSpaceDN w:val="0"/>
        <w:adjustRightInd w:val="0"/>
        <w:spacing w:before="120" w:after="120" w:line="312" w:lineRule="auto"/>
        <w:jc w:val="both"/>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9</w:t>
      </w:r>
      <w:r w:rsidRPr="00C9217A">
        <w:rPr>
          <w:rFonts w:ascii="Times New Roman" w:eastAsia="Arial Unicode MS" w:hAnsi="Times New Roman" w:cs="Times New Roman"/>
          <w:b/>
          <w:bCs/>
          <w:sz w:val="24"/>
          <w:szCs w:val="24"/>
        </w:rPr>
        <w:t>.7.</w:t>
      </w:r>
      <w:r w:rsidRPr="00C9217A">
        <w:rPr>
          <w:rFonts w:ascii="Times New Roman" w:eastAsia="Arial Unicode MS" w:hAnsi="Times New Roman" w:cs="Times New Roman"/>
          <w:sz w:val="24"/>
          <w:szCs w:val="24"/>
        </w:rPr>
        <w:t xml:space="preserve"> A prefeitura municipal de </w:t>
      </w:r>
      <w:r w:rsidRPr="00C9217A">
        <w:rPr>
          <w:rFonts w:ascii="Times New Roman" w:hAnsi="Times New Roman" w:cs="Times New Roman"/>
          <w:sz w:val="24"/>
          <w:szCs w:val="24"/>
        </w:rPr>
        <w:t>Rio Verde de Mato Grosso/MS</w:t>
      </w:r>
      <w:r w:rsidRPr="00C9217A">
        <w:rPr>
          <w:rFonts w:ascii="Times New Roman" w:eastAsia="Arial Unicode MS" w:hAnsi="Times New Roman" w:cs="Times New Roman"/>
          <w:sz w:val="24"/>
          <w:szCs w:val="24"/>
        </w:rPr>
        <w:t xml:space="preserve"> não se responsabilizará pelo pagamento de nenhum adicional decorrente de qualquer operação realizada junto à rede bancária, como, por exemplo, taxas, multas, dentre outros.</w:t>
      </w:r>
    </w:p>
    <w:p w14:paraId="7347F66C" w14:textId="621BA040" w:rsidR="00C9217A" w:rsidRPr="00C9217A" w:rsidRDefault="00C9217A" w:rsidP="00C9217A">
      <w:pPr>
        <w:pStyle w:val="Nivel2"/>
        <w:spacing w:line="312" w:lineRule="auto"/>
        <w:rPr>
          <w:rFonts w:ascii="Times New Roman" w:hAnsi="Times New Roman" w:cs="Times New Roman"/>
          <w:sz w:val="24"/>
          <w:szCs w:val="24"/>
        </w:rPr>
      </w:pPr>
      <w:r>
        <w:rPr>
          <w:rFonts w:ascii="Times New Roman" w:hAnsi="Times New Roman" w:cs="Times New Roman"/>
          <w:b/>
          <w:bCs/>
          <w:sz w:val="24"/>
          <w:szCs w:val="24"/>
        </w:rPr>
        <w:t>9</w:t>
      </w:r>
      <w:r w:rsidRPr="00C9217A">
        <w:rPr>
          <w:rFonts w:ascii="Times New Roman" w:hAnsi="Times New Roman" w:cs="Times New Roman"/>
          <w:b/>
          <w:bCs/>
          <w:sz w:val="24"/>
          <w:szCs w:val="24"/>
        </w:rPr>
        <w:t>.8.</w:t>
      </w:r>
      <w:r w:rsidRPr="00C9217A">
        <w:rPr>
          <w:rFonts w:ascii="Times New Roman" w:hAnsi="Times New Roman" w:cs="Times New Roman"/>
          <w:sz w:val="24"/>
          <w:szCs w:val="24"/>
        </w:rPr>
        <w:t xml:space="preserve"> A Nota Fiscal ou Fatura deverá ser obrigatoriamente acompanhada da comprovação da regularidade fiscal, tributária e trabalhista, constatada por meio de consulta </w:t>
      </w:r>
      <w:r w:rsidRPr="00C9217A">
        <w:rPr>
          <w:rFonts w:ascii="Times New Roman" w:hAnsi="Times New Roman" w:cs="Times New Roman"/>
          <w:i/>
          <w:iCs/>
          <w:sz w:val="24"/>
          <w:szCs w:val="24"/>
        </w:rPr>
        <w:t>on-line</w:t>
      </w:r>
      <w:r w:rsidRPr="00C9217A">
        <w:rPr>
          <w:rFonts w:ascii="Times New Roman" w:hAnsi="Times New Roman" w:cs="Times New Roman"/>
          <w:sz w:val="24"/>
          <w:szCs w:val="24"/>
        </w:rPr>
        <w:t xml:space="preserve"> aos sítios eletrônicos oficiais ou à documentação mencionada na Lei nº 14.133/2021.</w:t>
      </w:r>
    </w:p>
    <w:p w14:paraId="2AC58D23" w14:textId="1568FE89" w:rsidR="00C9217A" w:rsidRPr="00C9217A" w:rsidRDefault="00C9217A" w:rsidP="00C9217A">
      <w:pPr>
        <w:pStyle w:val="Nivel2"/>
        <w:spacing w:line="312" w:lineRule="auto"/>
        <w:ind w:left="567"/>
        <w:rPr>
          <w:rFonts w:ascii="Times New Roman" w:hAnsi="Times New Roman" w:cs="Times New Roman"/>
          <w:sz w:val="24"/>
          <w:szCs w:val="24"/>
        </w:rPr>
      </w:pPr>
      <w:r>
        <w:rPr>
          <w:rFonts w:ascii="Times New Roman" w:hAnsi="Times New Roman" w:cs="Times New Roman"/>
          <w:b/>
          <w:bCs/>
          <w:sz w:val="24"/>
          <w:szCs w:val="24"/>
        </w:rPr>
        <w:t>9</w:t>
      </w:r>
      <w:r w:rsidRPr="00C9217A">
        <w:rPr>
          <w:rFonts w:ascii="Times New Roman" w:hAnsi="Times New Roman" w:cs="Times New Roman"/>
          <w:b/>
          <w:bCs/>
          <w:sz w:val="24"/>
          <w:szCs w:val="24"/>
        </w:rPr>
        <w:t>.8.1.</w:t>
      </w:r>
      <w:r w:rsidRPr="00C9217A">
        <w:rPr>
          <w:rFonts w:ascii="Times New Roman" w:hAnsi="Times New Roman" w:cs="Times New Roman"/>
          <w:sz w:val="24"/>
          <w:szCs w:val="24"/>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7C453F3" w14:textId="3D7AD60C" w:rsidR="00C9217A" w:rsidRPr="00C9217A" w:rsidRDefault="00C9217A" w:rsidP="00C9217A">
      <w:pPr>
        <w:pStyle w:val="Nivel2"/>
        <w:spacing w:line="312" w:lineRule="auto"/>
        <w:ind w:left="567"/>
        <w:rPr>
          <w:rFonts w:ascii="Times New Roman" w:hAnsi="Times New Roman" w:cs="Times New Roman"/>
          <w:b/>
          <w:bCs/>
          <w:sz w:val="24"/>
          <w:szCs w:val="24"/>
        </w:rPr>
      </w:pPr>
      <w:r>
        <w:rPr>
          <w:rFonts w:ascii="Times New Roman" w:hAnsi="Times New Roman" w:cs="Times New Roman"/>
          <w:b/>
          <w:bCs/>
          <w:sz w:val="24"/>
          <w:szCs w:val="24"/>
        </w:rPr>
        <w:t>9</w:t>
      </w:r>
      <w:r w:rsidRPr="00C9217A">
        <w:rPr>
          <w:rFonts w:ascii="Times New Roman" w:hAnsi="Times New Roman" w:cs="Times New Roman"/>
          <w:b/>
          <w:bCs/>
          <w:sz w:val="24"/>
          <w:szCs w:val="24"/>
        </w:rPr>
        <w:t>.8.2.</w:t>
      </w:r>
      <w:r w:rsidRPr="00C9217A">
        <w:rPr>
          <w:rFonts w:ascii="Times New Roman" w:hAnsi="Times New Roman" w:cs="Times New Roman"/>
          <w:sz w:val="24"/>
          <w:szCs w:val="24"/>
        </w:rPr>
        <w:t xml:space="preserve"> Não havendo regularização ou sendo a defesa considerada improcedente, o contratante deverá adotar as medidas necessárias à extinção contratual nos autos do processo administrativo correspondente, assegurada ao contratado a ampla defesa.</w:t>
      </w:r>
      <w:r w:rsidRPr="00C9217A">
        <w:rPr>
          <w:rFonts w:ascii="Times New Roman" w:hAnsi="Times New Roman" w:cs="Times New Roman"/>
          <w:b/>
          <w:bCs/>
          <w:sz w:val="24"/>
          <w:szCs w:val="24"/>
        </w:rPr>
        <w:t xml:space="preserve"> </w:t>
      </w:r>
    </w:p>
    <w:p w14:paraId="41D5821F" w14:textId="4D9B1580" w:rsidR="00C9217A" w:rsidRPr="00C9217A" w:rsidRDefault="00C9217A" w:rsidP="00C9217A">
      <w:pPr>
        <w:pStyle w:val="Nivel2"/>
        <w:spacing w:after="240" w:line="312" w:lineRule="auto"/>
        <w:ind w:left="567"/>
        <w:rPr>
          <w:rFonts w:ascii="Times New Roman" w:hAnsi="Times New Roman" w:cs="Times New Roman"/>
          <w:sz w:val="24"/>
          <w:szCs w:val="24"/>
        </w:rPr>
      </w:pPr>
      <w:r>
        <w:rPr>
          <w:rFonts w:ascii="Times New Roman" w:hAnsi="Times New Roman" w:cs="Times New Roman"/>
          <w:b/>
          <w:bCs/>
          <w:sz w:val="24"/>
          <w:szCs w:val="24"/>
        </w:rPr>
        <w:lastRenderedPageBreak/>
        <w:t>9</w:t>
      </w:r>
      <w:r w:rsidRPr="00C9217A">
        <w:rPr>
          <w:rFonts w:ascii="Times New Roman" w:hAnsi="Times New Roman" w:cs="Times New Roman"/>
          <w:b/>
          <w:bCs/>
          <w:sz w:val="24"/>
          <w:szCs w:val="24"/>
        </w:rPr>
        <w:t>.8.3.</w:t>
      </w:r>
      <w:r w:rsidRPr="00C9217A">
        <w:rPr>
          <w:rFonts w:ascii="Times New Roman" w:hAnsi="Times New Roman" w:cs="Times New Roman"/>
          <w:sz w:val="24"/>
          <w:szCs w:val="24"/>
        </w:rPr>
        <w:t xml:space="preserve"> Havendo a efetiva execução do objeto, os pagamentos serão realizados normalmente, até que se decida pela rescisão do contrato.</w:t>
      </w:r>
    </w:p>
    <w:p w14:paraId="7D733BFE" w14:textId="0FF8D123" w:rsidR="006C4984" w:rsidRPr="001D7074" w:rsidRDefault="006C4984" w:rsidP="002B4712">
      <w:pPr>
        <w:pStyle w:val="Nivel1"/>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284"/>
          <w:tab w:val="left" w:pos="426"/>
        </w:tabs>
        <w:spacing w:before="120" w:line="240" w:lineRule="auto"/>
        <w:ind w:left="0" w:firstLine="0"/>
        <w:rPr>
          <w:rFonts w:ascii="Times New Roman" w:hAnsi="Times New Roman" w:cs="Times New Roman"/>
          <w:color w:val="000000" w:themeColor="text1"/>
          <w:sz w:val="24"/>
          <w:szCs w:val="24"/>
        </w:rPr>
      </w:pPr>
      <w:r w:rsidRPr="001D7074">
        <w:rPr>
          <w:rFonts w:ascii="Times New Roman" w:hAnsi="Times New Roman" w:cs="Times New Roman"/>
          <w:color w:val="000000" w:themeColor="text1"/>
          <w:sz w:val="24"/>
          <w:szCs w:val="24"/>
        </w:rPr>
        <w:t>DA FORMA E CRITÉRIOS DE SELEÇÃO DO FORNECEDOR E FORMA DE FORNECIMENTO:</w:t>
      </w:r>
    </w:p>
    <w:p w14:paraId="05541D0D" w14:textId="2A5D7410" w:rsidR="00C33254" w:rsidRDefault="00877BC8" w:rsidP="00C33254">
      <w:pPr>
        <w:pStyle w:val="Textbody"/>
        <w:spacing w:before="120" w:line="312" w:lineRule="auto"/>
        <w:jc w:val="both"/>
        <w:rPr>
          <w:rFonts w:cs="Times New Roman"/>
          <w:bCs/>
          <w:iCs/>
        </w:rPr>
      </w:pPr>
      <w:r>
        <w:rPr>
          <w:rFonts w:cs="Times New Roman"/>
          <w:b/>
        </w:rPr>
        <w:t>10</w:t>
      </w:r>
      <w:r w:rsidR="00C33254">
        <w:rPr>
          <w:rFonts w:cs="Times New Roman"/>
          <w:b/>
        </w:rPr>
        <w:t xml:space="preserve">.1. </w:t>
      </w:r>
      <w:r w:rsidR="00C33254" w:rsidRPr="00C33254">
        <w:rPr>
          <w:rFonts w:cs="Times New Roman"/>
          <w:bCs/>
          <w:iCs/>
        </w:rPr>
        <w:t xml:space="preserve">A contratação se enquadra na forma de contratação paralela e não excludente, consistindo naquela em que é viável e vantajosa para a administração a realização de contratações simultâneas em condições padronizada, qual seja o </w:t>
      </w:r>
      <w:r w:rsidR="00C33254" w:rsidRPr="00C33254">
        <w:rPr>
          <w:rFonts w:cs="Times New Roman"/>
          <w:b/>
          <w:iCs/>
        </w:rPr>
        <w:t>CREDENCIAMENTO</w:t>
      </w:r>
      <w:r w:rsidR="00C33254" w:rsidRPr="00C33254">
        <w:rPr>
          <w:rFonts w:cs="Times New Roman"/>
          <w:bCs/>
          <w:iCs/>
        </w:rPr>
        <w:t xml:space="preserve">, </w:t>
      </w:r>
      <w:r w:rsidR="00C9217A">
        <w:rPr>
          <w:rFonts w:cs="Times New Roman"/>
          <w:bCs/>
          <w:iCs/>
        </w:rPr>
        <w:t>n</w:t>
      </w:r>
      <w:r w:rsidR="00C9217A" w:rsidRPr="00C9217A">
        <w:rPr>
          <w:rFonts w:cs="Times New Roman"/>
          <w:bCs/>
          <w:iCs/>
        </w:rPr>
        <w:t>os termos dos artigos 74, inciso IV, e 79, inciso I, da Lei nº 14.133/2021</w:t>
      </w:r>
      <w:r w:rsidR="00C33254" w:rsidRPr="00C33254">
        <w:rPr>
          <w:rFonts w:cs="Times New Roman"/>
          <w:bCs/>
          <w:iCs/>
        </w:rPr>
        <w:t>.</w:t>
      </w:r>
    </w:p>
    <w:p w14:paraId="06CA4288" w14:textId="7B06FE56" w:rsidR="00C33254" w:rsidRPr="00C33254" w:rsidRDefault="00877BC8" w:rsidP="00C33254">
      <w:pPr>
        <w:pStyle w:val="Textbody"/>
        <w:spacing w:before="120" w:line="312" w:lineRule="auto"/>
        <w:jc w:val="both"/>
        <w:rPr>
          <w:rFonts w:cs="Times New Roman"/>
          <w:iCs/>
        </w:rPr>
      </w:pPr>
      <w:r>
        <w:rPr>
          <w:rFonts w:cs="Times New Roman"/>
          <w:b/>
          <w:bCs/>
        </w:rPr>
        <w:t>10</w:t>
      </w:r>
      <w:r w:rsidR="00C33254" w:rsidRPr="00C33254">
        <w:rPr>
          <w:rFonts w:cs="Times New Roman"/>
          <w:b/>
          <w:bCs/>
        </w:rPr>
        <w:t>.2.</w:t>
      </w:r>
      <w:r w:rsidR="00C33254">
        <w:rPr>
          <w:rFonts w:cs="Times New Roman"/>
        </w:rPr>
        <w:t xml:space="preserve"> </w:t>
      </w:r>
      <w:r w:rsidR="00C33254" w:rsidRPr="00C33254">
        <w:rPr>
          <w:rFonts w:cs="Times New Roman"/>
        </w:rPr>
        <w:t>Como critério de seleção, caso não seja realizada a convocação, ao mesmo tempo, de todos os credenciados para a execução do serviço, será realizada a convocação dos credenciados por ordem de inscrição ou, havendo credenciados com mesma data, o sorteio.</w:t>
      </w:r>
    </w:p>
    <w:p w14:paraId="18671973" w14:textId="3AA42C3A" w:rsidR="00C33254" w:rsidRPr="00C33254" w:rsidRDefault="00877BC8" w:rsidP="00C33254">
      <w:pPr>
        <w:spacing w:before="120" w:after="120" w:line="312" w:lineRule="auto"/>
        <w:ind w:left="709"/>
        <w:jc w:val="both"/>
        <w:rPr>
          <w:rFonts w:ascii="Times New Roman" w:hAnsi="Times New Roman" w:cs="Times New Roman"/>
          <w:sz w:val="24"/>
          <w:szCs w:val="24"/>
        </w:rPr>
      </w:pPr>
      <w:r>
        <w:rPr>
          <w:rFonts w:ascii="Times New Roman" w:hAnsi="Times New Roman" w:cs="Times New Roman"/>
          <w:b/>
          <w:bCs/>
          <w:sz w:val="24"/>
          <w:szCs w:val="24"/>
        </w:rPr>
        <w:t>10</w:t>
      </w:r>
      <w:r w:rsidR="00C33254" w:rsidRPr="00C33254">
        <w:rPr>
          <w:rFonts w:ascii="Times New Roman" w:hAnsi="Times New Roman" w:cs="Times New Roman"/>
          <w:b/>
          <w:bCs/>
          <w:sz w:val="24"/>
          <w:szCs w:val="24"/>
        </w:rPr>
        <w:t xml:space="preserve">.2.1 </w:t>
      </w:r>
      <w:r w:rsidR="00C33254" w:rsidRPr="00C33254">
        <w:rPr>
          <w:rFonts w:ascii="Times New Roman" w:hAnsi="Times New Roman" w:cs="Times New Roman"/>
          <w:sz w:val="24"/>
          <w:szCs w:val="24"/>
        </w:rPr>
        <w:t>Será considerado o dia da inscrição aquele em que todos os documentos exigidos no edital forem apresentados na sua completude e regularidade.</w:t>
      </w:r>
    </w:p>
    <w:p w14:paraId="4648138A" w14:textId="210F4957" w:rsidR="00C33254" w:rsidRPr="00C33254" w:rsidRDefault="00877BC8" w:rsidP="00C33254">
      <w:pPr>
        <w:spacing w:before="120" w:after="120" w:line="312" w:lineRule="auto"/>
        <w:ind w:left="709"/>
        <w:jc w:val="both"/>
        <w:rPr>
          <w:rFonts w:ascii="Times New Roman" w:hAnsi="Times New Roman" w:cs="Times New Roman"/>
          <w:sz w:val="24"/>
          <w:szCs w:val="24"/>
        </w:rPr>
      </w:pPr>
      <w:r>
        <w:rPr>
          <w:rFonts w:ascii="Times New Roman" w:hAnsi="Times New Roman" w:cs="Times New Roman"/>
          <w:b/>
          <w:bCs/>
          <w:sz w:val="24"/>
          <w:szCs w:val="24"/>
        </w:rPr>
        <w:t>10</w:t>
      </w:r>
      <w:r w:rsidR="00C33254" w:rsidRPr="00C33254">
        <w:rPr>
          <w:rFonts w:ascii="Times New Roman" w:hAnsi="Times New Roman" w:cs="Times New Roman"/>
          <w:b/>
          <w:bCs/>
          <w:sz w:val="24"/>
          <w:szCs w:val="24"/>
        </w:rPr>
        <w:t>.2.2</w:t>
      </w:r>
      <w:r w:rsidR="00C33254" w:rsidRPr="00C33254">
        <w:rPr>
          <w:rFonts w:ascii="Times New Roman" w:hAnsi="Times New Roman" w:cs="Times New Roman"/>
          <w:sz w:val="24"/>
          <w:szCs w:val="24"/>
        </w:rPr>
        <w:t xml:space="preserve"> O sorteio será realizado em sessão pública, e o comparecimento do credenciado à sessão é facultativo.</w:t>
      </w:r>
    </w:p>
    <w:p w14:paraId="562268E7" w14:textId="0D2D1FFD" w:rsidR="00C33254" w:rsidRPr="00C33254" w:rsidRDefault="00877BC8" w:rsidP="00C33254">
      <w:pPr>
        <w:spacing w:before="120" w:after="120" w:line="312" w:lineRule="auto"/>
        <w:jc w:val="both"/>
        <w:rPr>
          <w:rFonts w:ascii="Times New Roman" w:hAnsi="Times New Roman" w:cs="Times New Roman"/>
          <w:sz w:val="24"/>
          <w:szCs w:val="24"/>
        </w:rPr>
      </w:pPr>
      <w:r>
        <w:rPr>
          <w:rFonts w:ascii="Times New Roman" w:hAnsi="Times New Roman" w:cs="Times New Roman"/>
          <w:b/>
          <w:bCs/>
          <w:sz w:val="24"/>
          <w:szCs w:val="24"/>
        </w:rPr>
        <w:t>10</w:t>
      </w:r>
      <w:r w:rsidR="00C33254" w:rsidRPr="00C33254">
        <w:rPr>
          <w:rFonts w:ascii="Times New Roman" w:hAnsi="Times New Roman" w:cs="Times New Roman"/>
          <w:b/>
          <w:bCs/>
          <w:sz w:val="24"/>
          <w:szCs w:val="24"/>
        </w:rPr>
        <w:t>.3</w:t>
      </w:r>
      <w:r w:rsidR="00C33254" w:rsidRPr="00C33254">
        <w:rPr>
          <w:rFonts w:ascii="Times New Roman" w:hAnsi="Times New Roman" w:cs="Times New Roman"/>
          <w:sz w:val="24"/>
          <w:szCs w:val="24"/>
        </w:rPr>
        <w:t xml:space="preserve"> Não será permitida a indicação, pelo órgão ou entidade contratante, de credenciado para atender às demandas.</w:t>
      </w:r>
    </w:p>
    <w:p w14:paraId="011F429C" w14:textId="0B554A9C" w:rsidR="00C33254" w:rsidRPr="00C33254" w:rsidRDefault="00877BC8" w:rsidP="00C33254">
      <w:pPr>
        <w:spacing w:before="120" w:after="120" w:line="312" w:lineRule="auto"/>
        <w:jc w:val="both"/>
        <w:rPr>
          <w:rFonts w:ascii="Times New Roman" w:hAnsi="Times New Roman" w:cs="Times New Roman"/>
          <w:sz w:val="24"/>
          <w:szCs w:val="24"/>
        </w:rPr>
      </w:pPr>
      <w:r>
        <w:rPr>
          <w:rFonts w:ascii="Times New Roman" w:hAnsi="Times New Roman" w:cs="Times New Roman"/>
          <w:b/>
          <w:bCs/>
          <w:sz w:val="24"/>
          <w:szCs w:val="24"/>
        </w:rPr>
        <w:t>10</w:t>
      </w:r>
      <w:r w:rsidR="00C33254" w:rsidRPr="00C33254">
        <w:rPr>
          <w:rFonts w:ascii="Times New Roman" w:hAnsi="Times New Roman" w:cs="Times New Roman"/>
          <w:b/>
          <w:bCs/>
          <w:sz w:val="24"/>
          <w:szCs w:val="24"/>
        </w:rPr>
        <w:t>.4</w:t>
      </w:r>
      <w:r w:rsidR="00C33254" w:rsidRPr="00C33254">
        <w:rPr>
          <w:rFonts w:ascii="Times New Roman" w:hAnsi="Times New Roman" w:cs="Times New Roman"/>
          <w:sz w:val="24"/>
          <w:szCs w:val="24"/>
        </w:rPr>
        <w:t xml:space="preserve"> A lista contendo a ordem de contratação dos credenciados será permanentemente disponibilizada no sítio eletrônico oficial do Município.</w:t>
      </w:r>
    </w:p>
    <w:p w14:paraId="5383FD64" w14:textId="7A3F1EAA" w:rsidR="006C4984" w:rsidRPr="00C33254" w:rsidRDefault="00877BC8" w:rsidP="00C33254">
      <w:pPr>
        <w:pStyle w:val="Nivel2"/>
        <w:spacing w:line="312" w:lineRule="auto"/>
        <w:rPr>
          <w:rFonts w:ascii="Times New Roman" w:eastAsia="Ecofont_Spranq_eco_Sans" w:hAnsi="Times New Roman" w:cs="Times New Roman"/>
          <w:iCs/>
          <w:sz w:val="24"/>
          <w:szCs w:val="24"/>
        </w:rPr>
      </w:pPr>
      <w:r>
        <w:rPr>
          <w:rFonts w:ascii="Times New Roman" w:hAnsi="Times New Roman" w:cs="Times New Roman"/>
          <w:b/>
          <w:bCs/>
          <w:sz w:val="24"/>
          <w:szCs w:val="24"/>
        </w:rPr>
        <w:t>10</w:t>
      </w:r>
      <w:r w:rsidR="00C33254" w:rsidRPr="00C33254">
        <w:rPr>
          <w:rFonts w:ascii="Times New Roman" w:hAnsi="Times New Roman" w:cs="Times New Roman"/>
          <w:b/>
          <w:bCs/>
          <w:sz w:val="24"/>
          <w:szCs w:val="24"/>
        </w:rPr>
        <w:t>.5</w:t>
      </w:r>
      <w:r w:rsidR="00C33254" w:rsidRPr="00C33254">
        <w:rPr>
          <w:rFonts w:ascii="Times New Roman" w:hAnsi="Times New Roman" w:cs="Times New Roman"/>
          <w:sz w:val="24"/>
          <w:szCs w:val="24"/>
        </w:rPr>
        <w:t xml:space="preserve"> Nas convocações, será adotado o sistema de escalonamento circular, que consiste no sistema em que as convocações da lista são processadas em ordem sequencial, e quando o final da lista é atingido, o processo retorna ao início da lista, criando um ciclo contínuo</w:t>
      </w:r>
      <w:r w:rsidR="00C33254" w:rsidRPr="00C33254">
        <w:rPr>
          <w:rFonts w:ascii="Times New Roman" w:hAnsi="Times New Roman" w:cs="Times New Roman"/>
          <w:color w:val="FF0000"/>
          <w:sz w:val="24"/>
          <w:szCs w:val="24"/>
        </w:rPr>
        <w:t>.</w:t>
      </w:r>
    </w:p>
    <w:p w14:paraId="099CBF9F" w14:textId="269C5DAF" w:rsidR="006C4984" w:rsidRPr="001D7074" w:rsidRDefault="006C4984" w:rsidP="002B4712">
      <w:pPr>
        <w:pStyle w:val="Nivel2"/>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s>
        <w:autoSpaceDE w:val="0"/>
        <w:autoSpaceDN w:val="0"/>
        <w:adjustRightInd w:val="0"/>
        <w:spacing w:line="240" w:lineRule="auto"/>
        <w:rPr>
          <w:rFonts w:ascii="Times New Roman" w:hAnsi="Times New Roman" w:cs="Times New Roman"/>
          <w:b/>
          <w:bCs/>
          <w:color w:val="000000" w:themeColor="text1"/>
          <w:sz w:val="24"/>
          <w:szCs w:val="24"/>
        </w:rPr>
      </w:pPr>
      <w:r w:rsidRPr="001D7074">
        <w:rPr>
          <w:rFonts w:ascii="Times New Roman" w:hAnsi="Times New Roman" w:cs="Times New Roman"/>
          <w:b/>
          <w:bCs/>
          <w:color w:val="000000" w:themeColor="text1"/>
          <w:sz w:val="24"/>
          <w:szCs w:val="24"/>
        </w:rPr>
        <w:t>1</w:t>
      </w:r>
      <w:r w:rsidR="00877BC8">
        <w:rPr>
          <w:rFonts w:ascii="Times New Roman" w:hAnsi="Times New Roman" w:cs="Times New Roman"/>
          <w:b/>
          <w:bCs/>
          <w:color w:val="000000" w:themeColor="text1"/>
          <w:sz w:val="24"/>
          <w:szCs w:val="24"/>
        </w:rPr>
        <w:t>1</w:t>
      </w:r>
      <w:r w:rsidRPr="001D7074">
        <w:rPr>
          <w:rFonts w:ascii="Times New Roman" w:hAnsi="Times New Roman" w:cs="Times New Roman"/>
          <w:b/>
          <w:bCs/>
          <w:color w:val="000000" w:themeColor="text1"/>
          <w:sz w:val="24"/>
          <w:szCs w:val="24"/>
        </w:rPr>
        <w:t>. DAS PENALIDADES E SANÇÕES:</w:t>
      </w:r>
    </w:p>
    <w:p w14:paraId="5D6FE584" w14:textId="64F13555" w:rsidR="006C4984" w:rsidRPr="001D7074" w:rsidRDefault="006C4984" w:rsidP="006C4984">
      <w:pPr>
        <w:pStyle w:val="Nivel2"/>
        <w:tabs>
          <w:tab w:val="left" w:pos="284"/>
        </w:tabs>
        <w:autoSpaceDE w:val="0"/>
        <w:autoSpaceDN w:val="0"/>
        <w:adjustRightInd w:val="0"/>
        <w:spacing w:line="312" w:lineRule="auto"/>
        <w:rPr>
          <w:rFonts w:ascii="Times New Roman" w:hAnsi="Times New Roman" w:cs="Times New Roman"/>
          <w:sz w:val="24"/>
          <w:szCs w:val="24"/>
        </w:rPr>
      </w:pPr>
      <w:r w:rsidRPr="001D7074">
        <w:rPr>
          <w:rFonts w:ascii="Times New Roman" w:hAnsi="Times New Roman" w:cs="Times New Roman"/>
          <w:b/>
          <w:sz w:val="24"/>
          <w:szCs w:val="24"/>
        </w:rPr>
        <w:t>1</w:t>
      </w:r>
      <w:r w:rsidR="00877BC8">
        <w:rPr>
          <w:rFonts w:ascii="Times New Roman" w:hAnsi="Times New Roman" w:cs="Times New Roman"/>
          <w:b/>
          <w:sz w:val="24"/>
          <w:szCs w:val="24"/>
        </w:rPr>
        <w:t>1</w:t>
      </w:r>
      <w:r w:rsidRPr="001D7074">
        <w:rPr>
          <w:rFonts w:ascii="Times New Roman" w:hAnsi="Times New Roman" w:cs="Times New Roman"/>
          <w:b/>
          <w:sz w:val="24"/>
          <w:szCs w:val="24"/>
        </w:rPr>
        <w:t>.1.</w:t>
      </w:r>
      <w:r w:rsidRPr="001D7074">
        <w:rPr>
          <w:rFonts w:ascii="Times New Roman" w:hAnsi="Times New Roman" w:cs="Times New Roman"/>
          <w:sz w:val="24"/>
          <w:szCs w:val="24"/>
        </w:rPr>
        <w:t xml:space="preserve"> Nos termos do art. 155 da Lei Federal nº 14.133/2021, o descumprimento total ou parcial das obrigações assumidas pela CONTRATADA, sem justificativa aceita, poderá acarretar a aplicação de sanções.</w:t>
      </w:r>
    </w:p>
    <w:p w14:paraId="28C4DFFB" w14:textId="21079656" w:rsidR="006C4984" w:rsidRPr="001D7074" w:rsidRDefault="006C4984" w:rsidP="006C4984">
      <w:pPr>
        <w:tabs>
          <w:tab w:val="left" w:pos="284"/>
        </w:tabs>
        <w:autoSpaceDE w:val="0"/>
        <w:autoSpaceDN w:val="0"/>
        <w:adjustRightInd w:val="0"/>
        <w:spacing w:before="120" w:after="120" w:line="312" w:lineRule="auto"/>
        <w:jc w:val="both"/>
        <w:rPr>
          <w:rFonts w:ascii="Times New Roman" w:hAnsi="Times New Roman" w:cs="Times New Roman"/>
          <w:sz w:val="24"/>
          <w:szCs w:val="24"/>
        </w:rPr>
      </w:pPr>
      <w:r w:rsidRPr="001D7074">
        <w:rPr>
          <w:rFonts w:ascii="Times New Roman" w:hAnsi="Times New Roman" w:cs="Times New Roman"/>
          <w:b/>
          <w:sz w:val="24"/>
          <w:szCs w:val="24"/>
        </w:rPr>
        <w:t>1</w:t>
      </w:r>
      <w:r w:rsidR="00877BC8">
        <w:rPr>
          <w:rFonts w:ascii="Times New Roman" w:hAnsi="Times New Roman" w:cs="Times New Roman"/>
          <w:b/>
          <w:sz w:val="24"/>
          <w:szCs w:val="24"/>
        </w:rPr>
        <w:t>1</w:t>
      </w:r>
      <w:r w:rsidRPr="001D7074">
        <w:rPr>
          <w:rFonts w:ascii="Times New Roman" w:hAnsi="Times New Roman" w:cs="Times New Roman"/>
          <w:b/>
          <w:sz w:val="24"/>
          <w:szCs w:val="24"/>
        </w:rPr>
        <w:t>.2.</w:t>
      </w:r>
      <w:r w:rsidRPr="001D7074">
        <w:rPr>
          <w:rFonts w:ascii="Times New Roman" w:hAnsi="Times New Roman" w:cs="Times New Roman"/>
          <w:sz w:val="24"/>
          <w:szCs w:val="24"/>
        </w:rPr>
        <w:t xml:space="preserve"> A CONTRATADA poderá ser responsabilizada administrativamente pelas seguintes infrações administrativas:</w:t>
      </w:r>
    </w:p>
    <w:p w14:paraId="23D170A9" w14:textId="77777777" w:rsidR="006C4984" w:rsidRPr="001D7074" w:rsidRDefault="006C4984" w:rsidP="008A1FC3">
      <w:pPr>
        <w:pStyle w:val="PargrafodaLista"/>
        <w:numPr>
          <w:ilvl w:val="0"/>
          <w:numId w:val="4"/>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t xml:space="preserve">Dar causa à inexecução parcial do contrato; </w:t>
      </w:r>
    </w:p>
    <w:p w14:paraId="34DBBA05" w14:textId="77777777" w:rsidR="006C4984" w:rsidRPr="001D7074" w:rsidRDefault="006C4984" w:rsidP="008A1FC3">
      <w:pPr>
        <w:pStyle w:val="PargrafodaLista"/>
        <w:numPr>
          <w:ilvl w:val="0"/>
          <w:numId w:val="4"/>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t xml:space="preserve">Dar causa à inexecução parcial do contrato que cause grave dano à Administração, ao funcionamento dos serviços públicos ou ao interesse coletivo; </w:t>
      </w:r>
    </w:p>
    <w:p w14:paraId="6C7C1540" w14:textId="77777777" w:rsidR="006C4984" w:rsidRPr="001D7074" w:rsidRDefault="006C4984" w:rsidP="008A1FC3">
      <w:pPr>
        <w:pStyle w:val="PargrafodaLista"/>
        <w:numPr>
          <w:ilvl w:val="0"/>
          <w:numId w:val="4"/>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t xml:space="preserve">Dar cauda à inexecução total do contrato; </w:t>
      </w:r>
    </w:p>
    <w:p w14:paraId="6F48245E" w14:textId="77777777" w:rsidR="006C4984" w:rsidRPr="001D7074" w:rsidRDefault="006C4984" w:rsidP="008A1FC3">
      <w:pPr>
        <w:pStyle w:val="PargrafodaLista"/>
        <w:numPr>
          <w:ilvl w:val="0"/>
          <w:numId w:val="4"/>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lastRenderedPageBreak/>
        <w:t xml:space="preserve">Não manter a proposta, salvo em decorrência de fato superveniente devidamente justificado; </w:t>
      </w:r>
    </w:p>
    <w:p w14:paraId="3DA82E8C" w14:textId="77777777" w:rsidR="006C4984" w:rsidRPr="001D7074" w:rsidRDefault="006C4984" w:rsidP="008A1FC3">
      <w:pPr>
        <w:pStyle w:val="PargrafodaLista"/>
        <w:numPr>
          <w:ilvl w:val="0"/>
          <w:numId w:val="4"/>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t xml:space="preserve">Não celebrar o contrato ou não entregar a documentação exigida para a contratação, quando convocado dentro do prazo de validade de sua proposta; </w:t>
      </w:r>
    </w:p>
    <w:p w14:paraId="780E8932" w14:textId="77777777" w:rsidR="006C4984" w:rsidRPr="001D7074" w:rsidRDefault="006C4984" w:rsidP="008A1FC3">
      <w:pPr>
        <w:pStyle w:val="PargrafodaLista"/>
        <w:numPr>
          <w:ilvl w:val="0"/>
          <w:numId w:val="4"/>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t xml:space="preserve">Ensejar o retardamento da execução ou da entrega do objeto da licitação sem motivo justificado; </w:t>
      </w:r>
    </w:p>
    <w:p w14:paraId="60B24949" w14:textId="77777777" w:rsidR="006C4984" w:rsidRPr="001D7074" w:rsidRDefault="006C4984" w:rsidP="008A1FC3">
      <w:pPr>
        <w:pStyle w:val="PargrafodaLista"/>
        <w:numPr>
          <w:ilvl w:val="0"/>
          <w:numId w:val="4"/>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t xml:space="preserve">Praticar ato lesivo previsto no art. 5º da Lei nº 12.846, de 1º de agosto de 2013. </w:t>
      </w:r>
    </w:p>
    <w:p w14:paraId="32B254C1" w14:textId="347E7097" w:rsidR="006C4984" w:rsidRPr="001D7074" w:rsidRDefault="006C4984" w:rsidP="006C4984">
      <w:pPr>
        <w:autoSpaceDE w:val="0"/>
        <w:autoSpaceDN w:val="0"/>
        <w:adjustRightInd w:val="0"/>
        <w:spacing w:before="120" w:after="120" w:line="312" w:lineRule="auto"/>
        <w:jc w:val="both"/>
        <w:rPr>
          <w:rFonts w:ascii="Times New Roman" w:hAnsi="Times New Roman" w:cs="Times New Roman"/>
          <w:sz w:val="24"/>
          <w:szCs w:val="24"/>
        </w:rPr>
      </w:pPr>
      <w:r w:rsidRPr="001D7074">
        <w:rPr>
          <w:rFonts w:ascii="Times New Roman" w:hAnsi="Times New Roman" w:cs="Times New Roman"/>
          <w:b/>
          <w:sz w:val="24"/>
          <w:szCs w:val="24"/>
        </w:rPr>
        <w:t>1</w:t>
      </w:r>
      <w:r w:rsidR="00877BC8">
        <w:rPr>
          <w:rFonts w:ascii="Times New Roman" w:hAnsi="Times New Roman" w:cs="Times New Roman"/>
          <w:b/>
          <w:sz w:val="24"/>
          <w:szCs w:val="24"/>
        </w:rPr>
        <w:t>1</w:t>
      </w:r>
      <w:r w:rsidRPr="001D7074">
        <w:rPr>
          <w:rFonts w:ascii="Times New Roman" w:hAnsi="Times New Roman" w:cs="Times New Roman"/>
          <w:b/>
          <w:sz w:val="24"/>
          <w:szCs w:val="24"/>
        </w:rPr>
        <w:t xml:space="preserve">.3. </w:t>
      </w:r>
      <w:r w:rsidRPr="001D7074">
        <w:rPr>
          <w:rFonts w:ascii="Times New Roman" w:hAnsi="Times New Roman" w:cs="Times New Roman"/>
          <w:sz w:val="24"/>
          <w:szCs w:val="24"/>
        </w:rPr>
        <w:t>Poderão ser aplicadas ao responsável pelas infrações administrativas descritas acima as seguintes penalidades, nos limites previstos no art. 156, Lei Federal nº 14.133/2021:</w:t>
      </w:r>
    </w:p>
    <w:p w14:paraId="7E6A44C7" w14:textId="77777777" w:rsidR="006C4984" w:rsidRPr="001D7074" w:rsidRDefault="006C4984" w:rsidP="008A1FC3">
      <w:pPr>
        <w:pStyle w:val="PargrafodaLista"/>
        <w:numPr>
          <w:ilvl w:val="0"/>
          <w:numId w:val="5"/>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t>Advertência;</w:t>
      </w:r>
    </w:p>
    <w:p w14:paraId="4DDD903C" w14:textId="77777777" w:rsidR="006C4984" w:rsidRPr="001D7074" w:rsidRDefault="006C4984" w:rsidP="008A1FC3">
      <w:pPr>
        <w:pStyle w:val="PargrafodaLista"/>
        <w:numPr>
          <w:ilvl w:val="0"/>
          <w:numId w:val="5"/>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t>Multa;</w:t>
      </w:r>
    </w:p>
    <w:p w14:paraId="47F33712" w14:textId="77777777" w:rsidR="006C4984" w:rsidRPr="001D7074" w:rsidRDefault="006C4984" w:rsidP="008A1FC3">
      <w:pPr>
        <w:pStyle w:val="PargrafodaLista"/>
        <w:numPr>
          <w:ilvl w:val="0"/>
          <w:numId w:val="5"/>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t>Impedimento de licitar e contratar;</w:t>
      </w:r>
    </w:p>
    <w:p w14:paraId="58948F3F" w14:textId="77777777" w:rsidR="006C4984" w:rsidRPr="001D7074" w:rsidRDefault="006C4984" w:rsidP="008A1FC3">
      <w:pPr>
        <w:pStyle w:val="PargrafodaLista"/>
        <w:numPr>
          <w:ilvl w:val="0"/>
          <w:numId w:val="5"/>
        </w:numPr>
        <w:autoSpaceDE w:val="0"/>
        <w:autoSpaceDN w:val="0"/>
        <w:adjustRightInd w:val="0"/>
        <w:spacing w:before="120" w:after="120" w:line="312" w:lineRule="auto"/>
        <w:ind w:left="567" w:hanging="283"/>
        <w:contextualSpacing w:val="0"/>
        <w:jc w:val="both"/>
        <w:rPr>
          <w:rFonts w:ascii="Times New Roman" w:hAnsi="Times New Roman" w:cs="Times New Roman"/>
          <w:sz w:val="24"/>
          <w:szCs w:val="24"/>
        </w:rPr>
      </w:pPr>
      <w:r w:rsidRPr="001D7074">
        <w:rPr>
          <w:rFonts w:ascii="Times New Roman" w:hAnsi="Times New Roman" w:cs="Times New Roman"/>
          <w:sz w:val="24"/>
          <w:szCs w:val="24"/>
        </w:rPr>
        <w:t>Declaração de inidoneidade para licitar e contratar.</w:t>
      </w:r>
    </w:p>
    <w:p w14:paraId="56483854" w14:textId="5BC658B4" w:rsidR="006C4984" w:rsidRPr="001D7074" w:rsidRDefault="006C4984" w:rsidP="006C4984">
      <w:pPr>
        <w:tabs>
          <w:tab w:val="left" w:pos="284"/>
        </w:tabs>
        <w:autoSpaceDE w:val="0"/>
        <w:autoSpaceDN w:val="0"/>
        <w:adjustRightInd w:val="0"/>
        <w:spacing w:before="120" w:after="120" w:line="312" w:lineRule="auto"/>
        <w:jc w:val="both"/>
        <w:rPr>
          <w:rFonts w:ascii="Times New Roman" w:hAnsi="Times New Roman" w:cs="Times New Roman"/>
          <w:sz w:val="24"/>
          <w:szCs w:val="24"/>
        </w:rPr>
      </w:pPr>
      <w:r w:rsidRPr="001D7074">
        <w:rPr>
          <w:rFonts w:ascii="Times New Roman" w:hAnsi="Times New Roman" w:cs="Times New Roman"/>
          <w:b/>
          <w:sz w:val="24"/>
          <w:szCs w:val="24"/>
        </w:rPr>
        <w:t>1</w:t>
      </w:r>
      <w:r w:rsidR="00877BC8">
        <w:rPr>
          <w:rFonts w:ascii="Times New Roman" w:hAnsi="Times New Roman" w:cs="Times New Roman"/>
          <w:b/>
          <w:sz w:val="24"/>
          <w:szCs w:val="24"/>
        </w:rPr>
        <w:t>1</w:t>
      </w:r>
      <w:r w:rsidRPr="001D7074">
        <w:rPr>
          <w:rFonts w:ascii="Times New Roman" w:hAnsi="Times New Roman" w:cs="Times New Roman"/>
          <w:b/>
          <w:sz w:val="24"/>
          <w:szCs w:val="24"/>
        </w:rPr>
        <w:t xml:space="preserve">.4. </w:t>
      </w:r>
      <w:r w:rsidRPr="001D7074">
        <w:rPr>
          <w:rFonts w:ascii="Times New Roman" w:hAnsi="Times New Roman" w:cs="Times New Roman"/>
          <w:sz w:val="24"/>
          <w:szCs w:val="24"/>
        </w:rPr>
        <w:t>As sanções previstas neste CONTRATO são independentes entre si, podendo ser aplicadas de forma isolada ou cumulativa, sem prejuízo de outras medidas cabíveis, a depender do grau da infração cometida pelo CONTRATADO.</w:t>
      </w:r>
    </w:p>
    <w:p w14:paraId="2BA5E38E" w14:textId="18C3791F" w:rsidR="006C4984" w:rsidRPr="001D7074" w:rsidRDefault="00877BC8" w:rsidP="006C4984">
      <w:pPr>
        <w:autoSpaceDE w:val="0"/>
        <w:autoSpaceDN w:val="0"/>
        <w:adjustRightInd w:val="0"/>
        <w:spacing w:before="120" w:after="120" w:line="312" w:lineRule="auto"/>
        <w:ind w:left="567"/>
        <w:jc w:val="both"/>
        <w:rPr>
          <w:rFonts w:ascii="Times New Roman" w:hAnsi="Times New Roman" w:cs="Times New Roman"/>
          <w:sz w:val="24"/>
          <w:szCs w:val="24"/>
        </w:rPr>
      </w:pPr>
      <w:r>
        <w:rPr>
          <w:rFonts w:ascii="Times New Roman" w:hAnsi="Times New Roman" w:cs="Times New Roman"/>
          <w:b/>
          <w:sz w:val="24"/>
          <w:szCs w:val="24"/>
        </w:rPr>
        <w:t>11</w:t>
      </w:r>
      <w:r w:rsidR="006C4984" w:rsidRPr="001D7074">
        <w:rPr>
          <w:rFonts w:ascii="Times New Roman" w:hAnsi="Times New Roman" w:cs="Times New Roman"/>
          <w:b/>
          <w:sz w:val="24"/>
          <w:szCs w:val="24"/>
        </w:rPr>
        <w:t>.4.</w:t>
      </w:r>
      <w:r>
        <w:rPr>
          <w:rFonts w:ascii="Times New Roman" w:hAnsi="Times New Roman" w:cs="Times New Roman"/>
          <w:b/>
          <w:sz w:val="24"/>
          <w:szCs w:val="24"/>
        </w:rPr>
        <w:t>1</w:t>
      </w:r>
      <w:r w:rsidR="006C4984" w:rsidRPr="001D7074">
        <w:rPr>
          <w:rFonts w:ascii="Times New Roman" w:hAnsi="Times New Roman" w:cs="Times New Roman"/>
          <w:b/>
          <w:sz w:val="24"/>
          <w:szCs w:val="24"/>
        </w:rPr>
        <w:t xml:space="preserve">. </w:t>
      </w:r>
      <w:r w:rsidR="006C4984" w:rsidRPr="001D7074">
        <w:rPr>
          <w:rFonts w:ascii="Times New Roman" w:hAnsi="Times New Roman" w:cs="Times New Roman"/>
          <w:sz w:val="24"/>
          <w:szCs w:val="24"/>
        </w:rPr>
        <w:t>Fica garantido à CONTRATADA o prazo de 05 (cinco) dias úteis, contados a partir de sua notificação, para recorrer das penas aplicadas nesta Cláusula. Decorrido este prazo, a penalidade passa a ser considerada na forma como foi apresentada.</w:t>
      </w:r>
    </w:p>
    <w:p w14:paraId="16178DCA" w14:textId="3B36EA10" w:rsidR="006C4984" w:rsidRPr="001D7074" w:rsidRDefault="006C4984" w:rsidP="006C4984">
      <w:pPr>
        <w:tabs>
          <w:tab w:val="left" w:pos="284"/>
          <w:tab w:val="left" w:pos="1276"/>
        </w:tabs>
        <w:autoSpaceDE w:val="0"/>
        <w:autoSpaceDN w:val="0"/>
        <w:adjustRightInd w:val="0"/>
        <w:spacing w:before="120" w:after="120" w:line="312" w:lineRule="auto"/>
        <w:jc w:val="both"/>
        <w:rPr>
          <w:rFonts w:ascii="Times New Roman" w:hAnsi="Times New Roman" w:cs="Times New Roman"/>
          <w:sz w:val="24"/>
          <w:szCs w:val="24"/>
        </w:rPr>
      </w:pPr>
      <w:r w:rsidRPr="001D7074">
        <w:rPr>
          <w:rFonts w:ascii="Times New Roman" w:hAnsi="Times New Roman" w:cs="Times New Roman"/>
          <w:b/>
          <w:sz w:val="24"/>
          <w:szCs w:val="24"/>
        </w:rPr>
        <w:t>1</w:t>
      </w:r>
      <w:r w:rsidR="00877BC8">
        <w:rPr>
          <w:rFonts w:ascii="Times New Roman" w:hAnsi="Times New Roman" w:cs="Times New Roman"/>
          <w:b/>
          <w:sz w:val="24"/>
          <w:szCs w:val="24"/>
        </w:rPr>
        <w:t>1</w:t>
      </w:r>
      <w:r w:rsidRPr="001D7074">
        <w:rPr>
          <w:rFonts w:ascii="Times New Roman" w:hAnsi="Times New Roman" w:cs="Times New Roman"/>
          <w:b/>
          <w:sz w:val="24"/>
          <w:szCs w:val="24"/>
        </w:rPr>
        <w:t xml:space="preserve">.5. </w:t>
      </w:r>
      <w:r w:rsidRPr="001D7074">
        <w:rPr>
          <w:rFonts w:ascii="Times New Roman" w:hAnsi="Times New Roman" w:cs="Times New Roman"/>
          <w:sz w:val="24"/>
          <w:szCs w:val="24"/>
        </w:rPr>
        <w:t xml:space="preserve">Quaisquer multas aplicadas deverão ser pagas espontaneamente no prazo máximo de 30 (trinta) dias na Tesouraria do Município de </w:t>
      </w:r>
      <w:r w:rsidR="00877BC8">
        <w:rPr>
          <w:rFonts w:ascii="Times New Roman" w:hAnsi="Times New Roman" w:cs="Times New Roman"/>
          <w:sz w:val="24"/>
          <w:szCs w:val="24"/>
        </w:rPr>
        <w:t>Anaurilândia</w:t>
      </w:r>
      <w:r w:rsidR="00877BC8" w:rsidRPr="001D7074">
        <w:rPr>
          <w:rFonts w:ascii="Times New Roman" w:hAnsi="Times New Roman" w:cs="Times New Roman"/>
          <w:sz w:val="24"/>
          <w:szCs w:val="24"/>
        </w:rPr>
        <w:t>/MS</w:t>
      </w:r>
      <w:r w:rsidRPr="001D7074">
        <w:rPr>
          <w:rFonts w:ascii="Times New Roman" w:hAnsi="Times New Roman" w:cs="Times New Roman"/>
          <w:sz w:val="24"/>
          <w:szCs w:val="24"/>
        </w:rPr>
        <w:t xml:space="preserve"> ou serão deduzidas de qualquer fatura ou crédito existente do CONTRATANTE em favor da CONTRATADA ou, ainda, cobrada judicialmente.</w:t>
      </w:r>
    </w:p>
    <w:p w14:paraId="20A731A3" w14:textId="42D0857D" w:rsidR="006C4984" w:rsidRPr="001D7074" w:rsidRDefault="006C4984" w:rsidP="006C4984">
      <w:pPr>
        <w:autoSpaceDE w:val="0"/>
        <w:autoSpaceDN w:val="0"/>
        <w:adjustRightInd w:val="0"/>
        <w:spacing w:before="120" w:after="120" w:line="312" w:lineRule="auto"/>
        <w:ind w:left="567"/>
        <w:jc w:val="both"/>
        <w:rPr>
          <w:rFonts w:ascii="Times New Roman" w:hAnsi="Times New Roman" w:cs="Times New Roman"/>
          <w:sz w:val="24"/>
          <w:szCs w:val="24"/>
        </w:rPr>
      </w:pPr>
      <w:r w:rsidRPr="001D7074">
        <w:rPr>
          <w:rFonts w:ascii="Times New Roman" w:hAnsi="Times New Roman" w:cs="Times New Roman"/>
          <w:b/>
          <w:sz w:val="24"/>
          <w:szCs w:val="24"/>
        </w:rPr>
        <w:t>1</w:t>
      </w:r>
      <w:r w:rsidR="00877BC8">
        <w:rPr>
          <w:rFonts w:ascii="Times New Roman" w:hAnsi="Times New Roman" w:cs="Times New Roman"/>
          <w:b/>
          <w:sz w:val="24"/>
          <w:szCs w:val="24"/>
        </w:rPr>
        <w:t>1</w:t>
      </w:r>
      <w:r w:rsidRPr="001D7074">
        <w:rPr>
          <w:rFonts w:ascii="Times New Roman" w:hAnsi="Times New Roman" w:cs="Times New Roman"/>
          <w:b/>
          <w:sz w:val="24"/>
          <w:szCs w:val="24"/>
        </w:rPr>
        <w:t xml:space="preserve">.5.1. </w:t>
      </w:r>
      <w:r w:rsidRPr="001D7074">
        <w:rPr>
          <w:rFonts w:ascii="Times New Roman" w:hAnsi="Times New Roman" w:cs="Times New Roman"/>
          <w:sz w:val="24"/>
          <w:szCs w:val="24"/>
        </w:rPr>
        <w:t>Multa moratória de até 1% (um) por cento por dia de atraso injustificado sobre o valor da contratação, até o limite de 10 (dez) dias.</w:t>
      </w:r>
    </w:p>
    <w:p w14:paraId="4927F6FB" w14:textId="4AF85B81" w:rsidR="006C4984" w:rsidRPr="001D7074" w:rsidRDefault="006C4984" w:rsidP="006C4984">
      <w:pPr>
        <w:autoSpaceDE w:val="0"/>
        <w:autoSpaceDN w:val="0"/>
        <w:adjustRightInd w:val="0"/>
        <w:spacing w:before="120" w:after="120" w:line="312" w:lineRule="auto"/>
        <w:ind w:left="567"/>
        <w:jc w:val="both"/>
        <w:rPr>
          <w:rFonts w:ascii="Times New Roman" w:hAnsi="Times New Roman" w:cs="Times New Roman"/>
          <w:bCs/>
          <w:sz w:val="24"/>
          <w:szCs w:val="24"/>
        </w:rPr>
      </w:pPr>
      <w:r w:rsidRPr="001D7074">
        <w:rPr>
          <w:rFonts w:ascii="Times New Roman" w:hAnsi="Times New Roman" w:cs="Times New Roman"/>
          <w:b/>
          <w:sz w:val="24"/>
          <w:szCs w:val="24"/>
        </w:rPr>
        <w:t>1</w:t>
      </w:r>
      <w:r w:rsidR="00877BC8">
        <w:rPr>
          <w:rFonts w:ascii="Times New Roman" w:hAnsi="Times New Roman" w:cs="Times New Roman"/>
          <w:b/>
          <w:sz w:val="24"/>
          <w:szCs w:val="24"/>
        </w:rPr>
        <w:t>1</w:t>
      </w:r>
      <w:r w:rsidRPr="001D7074">
        <w:rPr>
          <w:rFonts w:ascii="Times New Roman" w:hAnsi="Times New Roman" w:cs="Times New Roman"/>
          <w:b/>
          <w:sz w:val="24"/>
          <w:szCs w:val="24"/>
        </w:rPr>
        <w:t xml:space="preserve">.5.2. </w:t>
      </w:r>
      <w:r w:rsidRPr="001D7074">
        <w:rPr>
          <w:rFonts w:ascii="Times New Roman" w:hAnsi="Times New Roman" w:cs="Times New Roman"/>
          <w:sz w:val="24"/>
          <w:szCs w:val="24"/>
        </w:rPr>
        <w:t>A multa compensatória poderá ser de:</w:t>
      </w:r>
    </w:p>
    <w:p w14:paraId="1D3AE0F0" w14:textId="77777777" w:rsidR="006C4984" w:rsidRPr="001D7074" w:rsidRDefault="006C4984" w:rsidP="006C4984">
      <w:pPr>
        <w:tabs>
          <w:tab w:val="left" w:pos="851"/>
        </w:tabs>
        <w:autoSpaceDE w:val="0"/>
        <w:autoSpaceDN w:val="0"/>
        <w:adjustRightInd w:val="0"/>
        <w:spacing w:before="120" w:after="120" w:line="312" w:lineRule="auto"/>
        <w:ind w:left="567"/>
        <w:jc w:val="both"/>
        <w:rPr>
          <w:rFonts w:ascii="Times New Roman" w:hAnsi="Times New Roman" w:cs="Times New Roman"/>
          <w:sz w:val="24"/>
          <w:szCs w:val="24"/>
        </w:rPr>
      </w:pPr>
      <w:r w:rsidRPr="001D7074">
        <w:rPr>
          <w:rFonts w:ascii="Times New Roman" w:hAnsi="Times New Roman" w:cs="Times New Roman"/>
          <w:b/>
          <w:sz w:val="24"/>
          <w:szCs w:val="24"/>
        </w:rPr>
        <w:t>a)</w:t>
      </w:r>
      <w:r w:rsidRPr="001D7074">
        <w:rPr>
          <w:rFonts w:ascii="Times New Roman" w:hAnsi="Times New Roman" w:cs="Times New Roman"/>
          <w:sz w:val="24"/>
          <w:szCs w:val="24"/>
        </w:rPr>
        <w:tab/>
        <w:t>até 20% (vinte por cento), em caso de inexecução total da obrigação assumida, sobre o valor total do CONTRATO;</w:t>
      </w:r>
    </w:p>
    <w:p w14:paraId="76D42449" w14:textId="77777777" w:rsidR="006C4984" w:rsidRPr="001D7074" w:rsidRDefault="006C4984" w:rsidP="006C4984">
      <w:pPr>
        <w:autoSpaceDE w:val="0"/>
        <w:autoSpaceDN w:val="0"/>
        <w:adjustRightInd w:val="0"/>
        <w:spacing w:before="120" w:after="120" w:line="312" w:lineRule="auto"/>
        <w:ind w:left="567"/>
        <w:jc w:val="both"/>
        <w:rPr>
          <w:rFonts w:ascii="Times New Roman" w:hAnsi="Times New Roman" w:cs="Times New Roman"/>
          <w:sz w:val="24"/>
          <w:szCs w:val="24"/>
        </w:rPr>
      </w:pPr>
      <w:r w:rsidRPr="001D7074">
        <w:rPr>
          <w:rFonts w:ascii="Times New Roman" w:hAnsi="Times New Roman" w:cs="Times New Roman"/>
          <w:b/>
          <w:sz w:val="24"/>
          <w:szCs w:val="24"/>
        </w:rPr>
        <w:t>b)</w:t>
      </w:r>
      <w:r w:rsidRPr="001D7074">
        <w:rPr>
          <w:rFonts w:ascii="Times New Roman" w:hAnsi="Times New Roman" w:cs="Times New Roman"/>
          <w:sz w:val="24"/>
          <w:szCs w:val="24"/>
        </w:rPr>
        <w:t xml:space="preserve"> até 30% (trinta por cento), em caso de inexecução parcial da obrigação assumida, de forma proporcional à obrigação inadimplida. </w:t>
      </w:r>
    </w:p>
    <w:p w14:paraId="43810133" w14:textId="5B1725D6" w:rsidR="006C4984" w:rsidRPr="001D7074" w:rsidRDefault="006C4984" w:rsidP="006C4984">
      <w:pPr>
        <w:pStyle w:val="Nivel2"/>
        <w:spacing w:line="312" w:lineRule="auto"/>
        <w:rPr>
          <w:rFonts w:ascii="Times New Roman" w:hAnsi="Times New Roman" w:cs="Times New Roman"/>
          <w:sz w:val="24"/>
          <w:szCs w:val="24"/>
        </w:rPr>
      </w:pPr>
      <w:r w:rsidRPr="001D7074">
        <w:rPr>
          <w:rFonts w:ascii="Times New Roman" w:hAnsi="Times New Roman" w:cs="Times New Roman"/>
          <w:b/>
          <w:sz w:val="24"/>
          <w:szCs w:val="24"/>
        </w:rPr>
        <w:t>1</w:t>
      </w:r>
      <w:r w:rsidR="00877BC8">
        <w:rPr>
          <w:rFonts w:ascii="Times New Roman" w:hAnsi="Times New Roman" w:cs="Times New Roman"/>
          <w:b/>
          <w:sz w:val="24"/>
          <w:szCs w:val="24"/>
        </w:rPr>
        <w:t>1</w:t>
      </w:r>
      <w:r w:rsidRPr="001D7074">
        <w:rPr>
          <w:rFonts w:ascii="Times New Roman" w:hAnsi="Times New Roman" w:cs="Times New Roman"/>
          <w:b/>
          <w:sz w:val="24"/>
          <w:szCs w:val="24"/>
        </w:rPr>
        <w:t xml:space="preserve">.6. </w:t>
      </w:r>
      <w:r w:rsidRPr="001D7074">
        <w:rPr>
          <w:rFonts w:ascii="Times New Roman" w:hAnsi="Times New Roman" w:cs="Times New Roman"/>
          <w:sz w:val="24"/>
          <w:szCs w:val="24"/>
        </w:rPr>
        <w:t>As penalidades aplicadas serão, obrigatoriamente, anotadas no Certificado de Cadastro do Fornecedor.</w:t>
      </w:r>
    </w:p>
    <w:p w14:paraId="4717E4F5" w14:textId="3B404B44" w:rsidR="006C4984" w:rsidRPr="001D7074" w:rsidRDefault="006C4984" w:rsidP="002B4712">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jc w:val="both"/>
        <w:rPr>
          <w:rFonts w:ascii="Times New Roman" w:hAnsi="Times New Roman" w:cs="Times New Roman"/>
          <w:b/>
          <w:bCs/>
          <w:sz w:val="24"/>
          <w:szCs w:val="24"/>
        </w:rPr>
      </w:pPr>
      <w:r w:rsidRPr="001D7074">
        <w:rPr>
          <w:rFonts w:ascii="Times New Roman" w:hAnsi="Times New Roman" w:cs="Times New Roman"/>
          <w:b/>
          <w:bCs/>
          <w:sz w:val="24"/>
          <w:szCs w:val="24"/>
        </w:rPr>
        <w:t>1</w:t>
      </w:r>
      <w:r w:rsidR="00877BC8">
        <w:rPr>
          <w:rFonts w:ascii="Times New Roman" w:hAnsi="Times New Roman" w:cs="Times New Roman"/>
          <w:b/>
          <w:bCs/>
          <w:sz w:val="24"/>
          <w:szCs w:val="24"/>
        </w:rPr>
        <w:t xml:space="preserve">2. </w:t>
      </w:r>
      <w:r w:rsidRPr="001D7074">
        <w:rPr>
          <w:rFonts w:ascii="Times New Roman" w:hAnsi="Times New Roman" w:cs="Times New Roman"/>
          <w:b/>
          <w:bCs/>
          <w:sz w:val="24"/>
          <w:szCs w:val="24"/>
        </w:rPr>
        <w:t>DAS OBRIGAÇÕES DA CONTRATANTE:</w:t>
      </w:r>
    </w:p>
    <w:p w14:paraId="7AB76643" w14:textId="5020E7CE" w:rsidR="006C4984" w:rsidRPr="001D7074" w:rsidRDefault="006C4984" w:rsidP="006C4984">
      <w:pPr>
        <w:autoSpaceDE w:val="0"/>
        <w:autoSpaceDN w:val="0"/>
        <w:adjustRightInd w:val="0"/>
        <w:spacing w:before="120" w:after="120" w:line="312" w:lineRule="auto"/>
        <w:jc w:val="both"/>
        <w:rPr>
          <w:rFonts w:ascii="Times New Roman" w:hAnsi="Times New Roman" w:cs="Times New Roman"/>
          <w:sz w:val="24"/>
          <w:szCs w:val="24"/>
          <w:lang w:val="pt"/>
        </w:rPr>
      </w:pPr>
      <w:r w:rsidRPr="001D7074">
        <w:rPr>
          <w:rFonts w:ascii="Times New Roman" w:hAnsi="Times New Roman" w:cs="Times New Roman"/>
          <w:b/>
          <w:bCs/>
          <w:sz w:val="24"/>
          <w:szCs w:val="24"/>
          <w:lang w:val="pt"/>
        </w:rPr>
        <w:lastRenderedPageBreak/>
        <w:t>1</w:t>
      </w:r>
      <w:r w:rsidR="00877BC8">
        <w:rPr>
          <w:rFonts w:ascii="Times New Roman" w:hAnsi="Times New Roman" w:cs="Times New Roman"/>
          <w:b/>
          <w:bCs/>
          <w:sz w:val="24"/>
          <w:szCs w:val="24"/>
          <w:lang w:val="pt"/>
        </w:rPr>
        <w:t>2</w:t>
      </w:r>
      <w:r w:rsidRPr="001D7074">
        <w:rPr>
          <w:rFonts w:ascii="Times New Roman" w:hAnsi="Times New Roman" w:cs="Times New Roman"/>
          <w:b/>
          <w:bCs/>
          <w:sz w:val="24"/>
          <w:szCs w:val="24"/>
          <w:lang w:val="pt"/>
        </w:rPr>
        <w:t>.1.</w:t>
      </w:r>
      <w:r w:rsidRPr="001D7074">
        <w:rPr>
          <w:rFonts w:ascii="Times New Roman" w:hAnsi="Times New Roman" w:cs="Times New Roman"/>
          <w:sz w:val="24"/>
          <w:szCs w:val="24"/>
          <w:lang w:val="pt"/>
        </w:rPr>
        <w:t xml:space="preserve"> Caberá à CONTRATANTE supervisionar a execução da prestação do objeto, promovendo o acompanhamento e a fiscalização sob os aspectos quantitativos e qualitativos, bem como:</w:t>
      </w:r>
    </w:p>
    <w:p w14:paraId="68DB21AE" w14:textId="77777777" w:rsidR="006C4984" w:rsidRPr="001D7074" w:rsidRDefault="006C4984" w:rsidP="008A1FC3">
      <w:pPr>
        <w:pStyle w:val="PargrafodaLista"/>
        <w:numPr>
          <w:ilvl w:val="0"/>
          <w:numId w:val="15"/>
        </w:numPr>
        <w:autoSpaceDE w:val="0"/>
        <w:autoSpaceDN w:val="0"/>
        <w:adjustRightInd w:val="0"/>
        <w:spacing w:before="120" w:after="120" w:line="312" w:lineRule="auto"/>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Notificar, por escrito e verbalmente, a CONTRATADA sobre a ocorrência de eventuais imperfeições no curso de prestação do objeto, fixando prazo para a sua correção;</w:t>
      </w:r>
    </w:p>
    <w:p w14:paraId="39A80E77" w14:textId="77777777" w:rsidR="006C4984" w:rsidRPr="001D7074" w:rsidRDefault="006C4984" w:rsidP="008A1FC3">
      <w:pPr>
        <w:pStyle w:val="PargrafodaLista"/>
        <w:numPr>
          <w:ilvl w:val="0"/>
          <w:numId w:val="15"/>
        </w:numPr>
        <w:autoSpaceDE w:val="0"/>
        <w:autoSpaceDN w:val="0"/>
        <w:adjustRightInd w:val="0"/>
        <w:spacing w:before="120" w:after="120" w:line="312" w:lineRule="auto"/>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Proporcionar todas as facilidades para que a CONTRATADA possa cumprir suas obrigações dentro das normas e condições contratuais;</w:t>
      </w:r>
    </w:p>
    <w:p w14:paraId="7F3FC78A" w14:textId="77777777" w:rsidR="006C4984" w:rsidRPr="001D7074" w:rsidRDefault="006C4984" w:rsidP="008A1FC3">
      <w:pPr>
        <w:pStyle w:val="PargrafodaLista"/>
        <w:numPr>
          <w:ilvl w:val="0"/>
          <w:numId w:val="15"/>
        </w:numPr>
        <w:autoSpaceDE w:val="0"/>
        <w:autoSpaceDN w:val="0"/>
        <w:adjustRightInd w:val="0"/>
        <w:spacing w:before="120" w:after="120" w:line="312" w:lineRule="auto"/>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Prestar à CONTRATADA todas as informações solicitadas e necessárias para o cumprimento do objeto;</w:t>
      </w:r>
    </w:p>
    <w:p w14:paraId="4CD6F0F1" w14:textId="77777777" w:rsidR="006C4984" w:rsidRPr="001D7074" w:rsidRDefault="006C4984" w:rsidP="008A1FC3">
      <w:pPr>
        <w:pStyle w:val="PargrafodaLista"/>
        <w:numPr>
          <w:ilvl w:val="0"/>
          <w:numId w:val="15"/>
        </w:numPr>
        <w:autoSpaceDE w:val="0"/>
        <w:autoSpaceDN w:val="0"/>
        <w:adjustRightInd w:val="0"/>
        <w:spacing w:before="120" w:after="120" w:line="312" w:lineRule="auto"/>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Rejeitar, no todo ou em parte, os serviços prestados em desacordo com as obrigações assumidas pela empresa na sua proposta;</w:t>
      </w:r>
    </w:p>
    <w:p w14:paraId="6CE63879" w14:textId="77777777" w:rsidR="006C4984" w:rsidRPr="001D7074" w:rsidRDefault="006C4984" w:rsidP="008A1FC3">
      <w:pPr>
        <w:pStyle w:val="PargrafodaLista"/>
        <w:numPr>
          <w:ilvl w:val="0"/>
          <w:numId w:val="15"/>
        </w:numPr>
        <w:autoSpaceDE w:val="0"/>
        <w:autoSpaceDN w:val="0"/>
        <w:adjustRightInd w:val="0"/>
        <w:spacing w:before="120" w:after="120" w:line="312" w:lineRule="auto"/>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 xml:space="preserve">Colocar à disposição da CONTRATADA os elementos e informações necessárias à execução do objeto; </w:t>
      </w:r>
    </w:p>
    <w:p w14:paraId="57115B83" w14:textId="77777777" w:rsidR="006C4984" w:rsidRPr="001D7074" w:rsidRDefault="006C4984" w:rsidP="008A1FC3">
      <w:pPr>
        <w:pStyle w:val="PargrafodaLista"/>
        <w:numPr>
          <w:ilvl w:val="0"/>
          <w:numId w:val="15"/>
        </w:numPr>
        <w:autoSpaceDE w:val="0"/>
        <w:autoSpaceDN w:val="0"/>
        <w:adjustRightInd w:val="0"/>
        <w:spacing w:before="120" w:after="120" w:line="312" w:lineRule="auto"/>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Efetuar o pagamento devido, desde que cumpridas todas as formalidades e exigências do contrato;</w:t>
      </w:r>
    </w:p>
    <w:p w14:paraId="4FF09D9C" w14:textId="77777777" w:rsidR="006C4984" w:rsidRPr="001D7074" w:rsidRDefault="006C4984" w:rsidP="008A1FC3">
      <w:pPr>
        <w:pStyle w:val="PargrafodaLista"/>
        <w:numPr>
          <w:ilvl w:val="0"/>
          <w:numId w:val="15"/>
        </w:numPr>
        <w:autoSpaceDE w:val="0"/>
        <w:autoSpaceDN w:val="0"/>
        <w:adjustRightInd w:val="0"/>
        <w:spacing w:before="120" w:after="120" w:line="312" w:lineRule="auto"/>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 xml:space="preserve">Aplicar multas ou penalidades, quando do não cumprimento do contrato ou ações previstas neste Termo; </w:t>
      </w:r>
    </w:p>
    <w:p w14:paraId="5CDB4E86" w14:textId="77777777" w:rsidR="006C4984" w:rsidRPr="001D7074" w:rsidRDefault="006C4984" w:rsidP="008A1FC3">
      <w:pPr>
        <w:pStyle w:val="PargrafodaLista"/>
        <w:numPr>
          <w:ilvl w:val="0"/>
          <w:numId w:val="15"/>
        </w:numPr>
        <w:autoSpaceDE w:val="0"/>
        <w:autoSpaceDN w:val="0"/>
        <w:adjustRightInd w:val="0"/>
        <w:spacing w:before="120" w:after="120" w:line="312" w:lineRule="auto"/>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Fazer deduzir diretamente da fonte multas e demais penalidades previstas neste instrumento;</w:t>
      </w:r>
    </w:p>
    <w:p w14:paraId="64605740" w14:textId="77777777" w:rsidR="006C4984" w:rsidRPr="001D7074" w:rsidRDefault="006C4984" w:rsidP="008A1FC3">
      <w:pPr>
        <w:pStyle w:val="PargrafodaLista"/>
        <w:numPr>
          <w:ilvl w:val="0"/>
          <w:numId w:val="15"/>
        </w:numPr>
        <w:autoSpaceDE w:val="0"/>
        <w:autoSpaceDN w:val="0"/>
        <w:adjustRightInd w:val="0"/>
        <w:spacing w:before="120" w:after="120" w:line="312" w:lineRule="auto"/>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 xml:space="preserve">Atuar com poder de império suspendendo a execução do contrato sem ônus para a administração a qualquer tempo, resguardando a CONTRATADA de seus direitos adquiridos; </w:t>
      </w:r>
    </w:p>
    <w:p w14:paraId="5F0013A8" w14:textId="77777777" w:rsidR="006C4984" w:rsidRPr="001D7074" w:rsidRDefault="006C4984" w:rsidP="008A1FC3">
      <w:pPr>
        <w:numPr>
          <w:ilvl w:val="0"/>
          <w:numId w:val="15"/>
        </w:numPr>
        <w:spacing w:before="120" w:after="120" w:line="312" w:lineRule="auto"/>
        <w:jc w:val="both"/>
        <w:rPr>
          <w:rFonts w:ascii="Times New Roman" w:eastAsia="Aptos" w:hAnsi="Times New Roman" w:cs="Times New Roman"/>
          <w:kern w:val="2"/>
          <w:sz w:val="24"/>
          <w:szCs w:val="24"/>
        </w:rPr>
      </w:pPr>
      <w:r w:rsidRPr="001D7074">
        <w:rPr>
          <w:rFonts w:ascii="Times New Roman" w:hAnsi="Times New Roman" w:cs="Times New Roman"/>
          <w:sz w:val="24"/>
          <w:szCs w:val="24"/>
          <w:lang w:val="pt"/>
        </w:rPr>
        <w:t>Rejeitar os serviços em desconformidade com o presente instrumento</w:t>
      </w:r>
      <w:r w:rsidRPr="001D7074">
        <w:rPr>
          <w:rFonts w:ascii="Times New Roman" w:eastAsia="Aptos" w:hAnsi="Times New Roman" w:cs="Times New Roman"/>
          <w:kern w:val="2"/>
          <w:sz w:val="24"/>
          <w:szCs w:val="24"/>
        </w:rPr>
        <w:t>.</w:t>
      </w:r>
    </w:p>
    <w:p w14:paraId="20FEF2F8" w14:textId="05D86897" w:rsidR="006C4984" w:rsidRPr="001D7074" w:rsidRDefault="006C4984" w:rsidP="002B4712">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jc w:val="both"/>
        <w:rPr>
          <w:rFonts w:ascii="Times New Roman" w:hAnsi="Times New Roman" w:cs="Times New Roman"/>
          <w:b/>
          <w:color w:val="000000"/>
          <w:sz w:val="24"/>
          <w:szCs w:val="24"/>
        </w:rPr>
      </w:pPr>
      <w:bookmarkStart w:id="3" w:name="_Hlk147397552"/>
      <w:r w:rsidRPr="001D7074">
        <w:rPr>
          <w:rFonts w:ascii="Times New Roman" w:hAnsi="Times New Roman" w:cs="Times New Roman"/>
          <w:b/>
          <w:color w:val="000000"/>
          <w:sz w:val="24"/>
          <w:szCs w:val="24"/>
        </w:rPr>
        <w:t>1</w:t>
      </w:r>
      <w:r w:rsidR="00877BC8">
        <w:rPr>
          <w:rFonts w:ascii="Times New Roman" w:hAnsi="Times New Roman" w:cs="Times New Roman"/>
          <w:b/>
          <w:color w:val="000000"/>
          <w:sz w:val="24"/>
          <w:szCs w:val="24"/>
        </w:rPr>
        <w:t>3</w:t>
      </w:r>
      <w:r w:rsidRPr="001D7074">
        <w:rPr>
          <w:rFonts w:ascii="Times New Roman" w:hAnsi="Times New Roman" w:cs="Times New Roman"/>
          <w:b/>
          <w:color w:val="000000"/>
          <w:sz w:val="24"/>
          <w:szCs w:val="24"/>
        </w:rPr>
        <w:t>. DAS OBRIGAÇÕES DA CONTRATADA:</w:t>
      </w:r>
    </w:p>
    <w:p w14:paraId="6FBBCCE3" w14:textId="2A82EA42" w:rsidR="006C4984" w:rsidRPr="00877BC8" w:rsidRDefault="006C4984" w:rsidP="006C4984">
      <w:pPr>
        <w:tabs>
          <w:tab w:val="left" w:pos="284"/>
        </w:tabs>
        <w:autoSpaceDE w:val="0"/>
        <w:autoSpaceDN w:val="0"/>
        <w:adjustRightInd w:val="0"/>
        <w:spacing w:before="120" w:after="120" w:line="312" w:lineRule="auto"/>
        <w:jc w:val="both"/>
        <w:rPr>
          <w:rFonts w:ascii="Times New Roman" w:hAnsi="Times New Roman" w:cs="Times New Roman"/>
          <w:sz w:val="24"/>
          <w:szCs w:val="24"/>
          <w:lang w:val="pt"/>
        </w:rPr>
      </w:pPr>
      <w:r w:rsidRPr="001D7074">
        <w:rPr>
          <w:rFonts w:ascii="Times New Roman" w:hAnsi="Times New Roman" w:cs="Times New Roman"/>
          <w:b/>
          <w:bCs/>
          <w:sz w:val="24"/>
          <w:szCs w:val="24"/>
          <w:lang w:val="pt"/>
        </w:rPr>
        <w:t>1</w:t>
      </w:r>
      <w:r w:rsidR="00877BC8">
        <w:rPr>
          <w:rFonts w:ascii="Times New Roman" w:hAnsi="Times New Roman" w:cs="Times New Roman"/>
          <w:b/>
          <w:bCs/>
          <w:sz w:val="24"/>
          <w:szCs w:val="24"/>
          <w:lang w:val="pt"/>
        </w:rPr>
        <w:t>3</w:t>
      </w:r>
      <w:r w:rsidRPr="001D7074">
        <w:rPr>
          <w:rFonts w:ascii="Times New Roman" w:hAnsi="Times New Roman" w:cs="Times New Roman"/>
          <w:b/>
          <w:bCs/>
          <w:sz w:val="24"/>
          <w:szCs w:val="24"/>
          <w:lang w:val="pt"/>
        </w:rPr>
        <w:t>.1.</w:t>
      </w:r>
      <w:r w:rsidRPr="001D7074">
        <w:rPr>
          <w:rFonts w:ascii="Times New Roman" w:hAnsi="Times New Roman" w:cs="Times New Roman"/>
          <w:sz w:val="24"/>
          <w:szCs w:val="24"/>
          <w:lang w:val="pt"/>
        </w:rPr>
        <w:t xml:space="preserve"> Caberá à CONTRATADA responsabilizar-se pelo fiel cumprimento do objeto contratual, conforme especificações e condições estabelecidas no Estudo Técnico </w:t>
      </w:r>
      <w:r w:rsidRPr="00877BC8">
        <w:rPr>
          <w:rFonts w:ascii="Times New Roman" w:hAnsi="Times New Roman" w:cs="Times New Roman"/>
          <w:sz w:val="24"/>
          <w:szCs w:val="24"/>
          <w:lang w:val="pt"/>
        </w:rPr>
        <w:t>Preliminar, Termo de Referência e anexos, bem como:</w:t>
      </w:r>
    </w:p>
    <w:p w14:paraId="12B01488" w14:textId="77777777" w:rsidR="006C4984" w:rsidRPr="00877BC8" w:rsidRDefault="006C4984" w:rsidP="008A1FC3">
      <w:pPr>
        <w:pStyle w:val="Corpodetexto"/>
        <w:widowControl/>
        <w:numPr>
          <w:ilvl w:val="0"/>
          <w:numId w:val="3"/>
        </w:numPr>
        <w:autoSpaceDE/>
        <w:autoSpaceDN/>
        <w:spacing w:before="120" w:after="120" w:line="312" w:lineRule="auto"/>
        <w:ind w:left="714" w:hanging="357"/>
        <w:jc w:val="both"/>
        <w:rPr>
          <w:rFonts w:ascii="Times New Roman" w:hAnsi="Times New Roman" w:cs="Times New Roman"/>
        </w:rPr>
      </w:pPr>
      <w:r w:rsidRPr="00877BC8">
        <w:rPr>
          <w:rFonts w:ascii="Times New Roman" w:hAnsi="Times New Roman" w:cs="Times New Roman"/>
        </w:rPr>
        <w:t>A contratada r</w:t>
      </w:r>
      <w:r w:rsidRPr="00877BC8">
        <w:rPr>
          <w:rFonts w:ascii="Times New Roman" w:hAnsi="Times New Roman" w:cs="Times New Roman"/>
          <w:iCs/>
        </w:rPr>
        <w:t>esponsabilizar-se-á pelos vícios e danos decorrentes do objeto, de acordo com os artigos 12, 13 e 17 a 27, do Código de Defesa do Consumidor (Lei nº 8.078/1990).</w:t>
      </w:r>
    </w:p>
    <w:p w14:paraId="081066D3" w14:textId="77777777" w:rsidR="006C4984" w:rsidRPr="00877BC8" w:rsidRDefault="006C4984" w:rsidP="008A1FC3">
      <w:pPr>
        <w:pStyle w:val="PargrafodaLista"/>
        <w:numPr>
          <w:ilvl w:val="0"/>
          <w:numId w:val="3"/>
        </w:numPr>
        <w:autoSpaceDE w:val="0"/>
        <w:autoSpaceDN w:val="0"/>
        <w:adjustRightInd w:val="0"/>
        <w:spacing w:before="120" w:after="120" w:line="312" w:lineRule="auto"/>
        <w:ind w:left="714" w:hanging="357"/>
        <w:contextualSpacing w:val="0"/>
        <w:jc w:val="both"/>
        <w:rPr>
          <w:rFonts w:ascii="Times New Roman" w:hAnsi="Times New Roman" w:cs="Times New Roman"/>
          <w:sz w:val="24"/>
          <w:szCs w:val="24"/>
          <w:lang w:val="pt"/>
        </w:rPr>
      </w:pPr>
      <w:r w:rsidRPr="00877BC8">
        <w:rPr>
          <w:rFonts w:ascii="Times New Roman" w:hAnsi="Times New Roman" w:cs="Times New Roman"/>
          <w:sz w:val="24"/>
          <w:szCs w:val="24"/>
        </w:rPr>
        <w:t>A CONTRATADA, quando necessário, deverá capacitar os funcionários da contratante para viabilizar a utilização de seu sistema, visando o melhor funcionamento deste.;</w:t>
      </w:r>
    </w:p>
    <w:p w14:paraId="78454FB7" w14:textId="77777777" w:rsidR="006C4984" w:rsidRPr="00877BC8" w:rsidRDefault="006C4984" w:rsidP="008A1FC3">
      <w:pPr>
        <w:pStyle w:val="PargrafodaLista"/>
        <w:numPr>
          <w:ilvl w:val="0"/>
          <w:numId w:val="3"/>
        </w:numPr>
        <w:autoSpaceDE w:val="0"/>
        <w:autoSpaceDN w:val="0"/>
        <w:adjustRightInd w:val="0"/>
        <w:spacing w:before="120" w:after="120" w:line="312" w:lineRule="auto"/>
        <w:ind w:left="714" w:hanging="357"/>
        <w:contextualSpacing w:val="0"/>
        <w:jc w:val="both"/>
        <w:rPr>
          <w:rFonts w:ascii="Times New Roman" w:hAnsi="Times New Roman" w:cs="Times New Roman"/>
          <w:sz w:val="24"/>
          <w:szCs w:val="24"/>
          <w:lang w:val="pt"/>
        </w:rPr>
      </w:pPr>
      <w:r w:rsidRPr="00877BC8">
        <w:rPr>
          <w:rFonts w:ascii="Times New Roman" w:hAnsi="Times New Roman" w:cs="Times New Roman"/>
          <w:sz w:val="24"/>
          <w:szCs w:val="24"/>
        </w:rPr>
        <w:t>Atender às solicitações da Contratante com horários previamente estabelecidos;</w:t>
      </w:r>
    </w:p>
    <w:p w14:paraId="16101FFC" w14:textId="77777777" w:rsidR="006C4984" w:rsidRPr="001D7074" w:rsidRDefault="006C4984" w:rsidP="008A1FC3">
      <w:pPr>
        <w:pStyle w:val="PargrafodaLista"/>
        <w:numPr>
          <w:ilvl w:val="0"/>
          <w:numId w:val="3"/>
        </w:numPr>
        <w:autoSpaceDE w:val="0"/>
        <w:autoSpaceDN w:val="0"/>
        <w:adjustRightInd w:val="0"/>
        <w:spacing w:before="120" w:after="120" w:line="312" w:lineRule="auto"/>
        <w:ind w:left="714" w:hanging="357"/>
        <w:contextualSpacing w:val="0"/>
        <w:jc w:val="both"/>
        <w:rPr>
          <w:rFonts w:ascii="Times New Roman" w:hAnsi="Times New Roman" w:cs="Times New Roman"/>
          <w:sz w:val="24"/>
          <w:szCs w:val="24"/>
          <w:lang w:val="pt"/>
        </w:rPr>
      </w:pPr>
      <w:r w:rsidRPr="00877BC8">
        <w:rPr>
          <w:rFonts w:ascii="Times New Roman" w:hAnsi="Times New Roman" w:cs="Times New Roman"/>
          <w:sz w:val="24"/>
          <w:szCs w:val="24"/>
          <w:lang w:val="pt"/>
        </w:rPr>
        <w:lastRenderedPageBreak/>
        <w:t>Prestar esclarecimentos a CONTRATANTE sobre eventuais atos ou fatos noticiados que a envolvam</w:t>
      </w:r>
      <w:r w:rsidRPr="001D7074">
        <w:rPr>
          <w:rFonts w:ascii="Times New Roman" w:hAnsi="Times New Roman" w:cs="Times New Roman"/>
          <w:sz w:val="24"/>
          <w:szCs w:val="24"/>
          <w:lang w:val="pt"/>
        </w:rPr>
        <w:t>, bem como relatar toda e qualquer irregularidade observada em função da execução do objeto, tomando as devidas providências para correção;</w:t>
      </w:r>
    </w:p>
    <w:p w14:paraId="03A7CDCF" w14:textId="77777777" w:rsidR="006C4984" w:rsidRPr="001D7074" w:rsidRDefault="006C4984" w:rsidP="008A1FC3">
      <w:pPr>
        <w:pStyle w:val="PargrafodaLista"/>
        <w:numPr>
          <w:ilvl w:val="0"/>
          <w:numId w:val="3"/>
        </w:numPr>
        <w:autoSpaceDE w:val="0"/>
        <w:autoSpaceDN w:val="0"/>
        <w:adjustRightInd w:val="0"/>
        <w:spacing w:before="120" w:after="120" w:line="312" w:lineRule="auto"/>
        <w:ind w:left="714" w:hanging="357"/>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rPr>
        <w:t>Relatar à CONTRATANTE toda e qualquer irregularidade observada em virtude da prestação dos serviços e prestar todos os esclarecimentos que forem solicitados, cujas reclamações se obrigam a atender prontamente.</w:t>
      </w:r>
    </w:p>
    <w:p w14:paraId="578F27B5" w14:textId="77777777" w:rsidR="006C4984" w:rsidRPr="001D7074" w:rsidRDefault="006C4984" w:rsidP="008A1FC3">
      <w:pPr>
        <w:pStyle w:val="PargrafodaLista"/>
        <w:numPr>
          <w:ilvl w:val="0"/>
          <w:numId w:val="3"/>
        </w:numPr>
        <w:autoSpaceDE w:val="0"/>
        <w:autoSpaceDN w:val="0"/>
        <w:adjustRightInd w:val="0"/>
        <w:spacing w:before="120" w:after="120" w:line="312" w:lineRule="auto"/>
        <w:ind w:left="714" w:hanging="357"/>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rPr>
        <w:t>Manter sigilo, sob pena de responsabilidade civil, penal e administrativa, sobre todo e qualquer assunto de interesse do CONTRATANTE, ou de terceiros de que tomar conhecimento em razão da execução do objeto deste;</w:t>
      </w:r>
    </w:p>
    <w:p w14:paraId="29F33CB9" w14:textId="77777777" w:rsidR="006C4984" w:rsidRPr="001D7074" w:rsidRDefault="006C4984" w:rsidP="008A1FC3">
      <w:pPr>
        <w:pStyle w:val="PargrafodaLista"/>
        <w:numPr>
          <w:ilvl w:val="0"/>
          <w:numId w:val="3"/>
        </w:numPr>
        <w:autoSpaceDE w:val="0"/>
        <w:autoSpaceDN w:val="0"/>
        <w:adjustRightInd w:val="0"/>
        <w:spacing w:before="120" w:after="120" w:line="312" w:lineRule="auto"/>
        <w:ind w:left="714" w:hanging="357"/>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rPr>
        <w:t>Emitir Nota fiscal correspondente ao serviço prestado, mensalmente;</w:t>
      </w:r>
    </w:p>
    <w:p w14:paraId="736D433F" w14:textId="77777777" w:rsidR="006C4984" w:rsidRPr="001D7074" w:rsidRDefault="006C4984" w:rsidP="008A1FC3">
      <w:pPr>
        <w:pStyle w:val="PargrafodaLista"/>
        <w:numPr>
          <w:ilvl w:val="0"/>
          <w:numId w:val="3"/>
        </w:numPr>
        <w:autoSpaceDE w:val="0"/>
        <w:autoSpaceDN w:val="0"/>
        <w:adjustRightInd w:val="0"/>
        <w:spacing w:before="120" w:after="120" w:line="312" w:lineRule="auto"/>
        <w:ind w:left="714" w:hanging="357"/>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 xml:space="preserve">Acatar as orientações do Fiscal do Contrato ou seu representante legal, sujeitando-se a mais ampla e irrestrita fiscalização por parte da CONTRATANTE; </w:t>
      </w:r>
    </w:p>
    <w:p w14:paraId="41B9B103" w14:textId="77777777" w:rsidR="006C4984" w:rsidRPr="001D7074" w:rsidRDefault="006C4984" w:rsidP="008A1FC3">
      <w:pPr>
        <w:pStyle w:val="PargrafodaLista"/>
        <w:numPr>
          <w:ilvl w:val="0"/>
          <w:numId w:val="3"/>
        </w:numPr>
        <w:autoSpaceDE w:val="0"/>
        <w:autoSpaceDN w:val="0"/>
        <w:adjustRightInd w:val="0"/>
        <w:spacing w:before="120" w:after="120" w:line="312" w:lineRule="auto"/>
        <w:ind w:left="714" w:hanging="357"/>
        <w:contextualSpacing w:val="0"/>
        <w:jc w:val="both"/>
        <w:rPr>
          <w:rFonts w:ascii="Times New Roman" w:hAnsi="Times New Roman" w:cs="Times New Roman"/>
          <w:sz w:val="24"/>
          <w:szCs w:val="24"/>
          <w:lang w:val="pt"/>
        </w:rPr>
      </w:pPr>
      <w:r w:rsidRPr="001D7074">
        <w:rPr>
          <w:rFonts w:ascii="Times New Roman" w:hAnsi="Times New Roman" w:cs="Times New Roman"/>
          <w:sz w:val="24"/>
          <w:szCs w:val="24"/>
          <w:lang w:val="pt"/>
        </w:rPr>
        <w:t xml:space="preserve">Manter, durante toda a execução do contrato, em compatibilidade com as obrigações assumidas, todas as condições de habilitação e qualificação exigidas; </w:t>
      </w:r>
    </w:p>
    <w:p w14:paraId="0BC893F0" w14:textId="77777777" w:rsidR="006C4984" w:rsidRPr="001D7074" w:rsidRDefault="006C4984" w:rsidP="008A1FC3">
      <w:pPr>
        <w:pStyle w:val="PargrafodaLista"/>
        <w:numPr>
          <w:ilvl w:val="0"/>
          <w:numId w:val="3"/>
        </w:numPr>
        <w:spacing w:before="120" w:after="120" w:line="312" w:lineRule="auto"/>
        <w:ind w:left="714" w:hanging="357"/>
        <w:contextualSpacing w:val="0"/>
        <w:jc w:val="both"/>
        <w:rPr>
          <w:rFonts w:ascii="Times New Roman" w:hAnsi="Times New Roman" w:cs="Times New Roman"/>
          <w:sz w:val="24"/>
          <w:szCs w:val="24"/>
        </w:rPr>
      </w:pPr>
      <w:r w:rsidRPr="001D7074">
        <w:rPr>
          <w:rFonts w:ascii="Times New Roman" w:hAnsi="Times New Roman" w:cs="Times New Roman"/>
          <w:sz w:val="24"/>
          <w:szCs w:val="24"/>
          <w:lang w:val="pt"/>
        </w:rPr>
        <w:t>Assumir a responsabilidade por</w:t>
      </w:r>
      <w:r w:rsidRPr="001D7074">
        <w:rPr>
          <w:rFonts w:ascii="Times New Roman" w:hAnsi="Times New Roman" w:cs="Times New Roman"/>
          <w:sz w:val="24"/>
          <w:szCs w:val="24"/>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1D7074">
        <w:rPr>
          <w:rFonts w:ascii="Times New Roman" w:hAnsi="Times New Roman" w:cs="Times New Roman"/>
          <w:sz w:val="24"/>
          <w:szCs w:val="24"/>
          <w:lang w:val="pt"/>
        </w:rPr>
        <w:t>, sob pena de rescisão contratual, sem prejuízo das demais sanções;</w:t>
      </w:r>
    </w:p>
    <w:p w14:paraId="28E01B7B" w14:textId="77777777" w:rsidR="006C4984" w:rsidRPr="001D7074" w:rsidRDefault="006C4984" w:rsidP="008A1FC3">
      <w:pPr>
        <w:pStyle w:val="PargrafodaLista"/>
        <w:numPr>
          <w:ilvl w:val="0"/>
          <w:numId w:val="3"/>
        </w:numPr>
        <w:spacing w:before="120" w:after="120" w:line="312" w:lineRule="auto"/>
        <w:ind w:left="714" w:hanging="357"/>
        <w:contextualSpacing w:val="0"/>
        <w:jc w:val="both"/>
        <w:rPr>
          <w:rFonts w:ascii="Times New Roman" w:hAnsi="Times New Roman" w:cs="Times New Roman"/>
          <w:sz w:val="24"/>
          <w:szCs w:val="24"/>
        </w:rPr>
      </w:pPr>
      <w:r w:rsidRPr="001D7074">
        <w:rPr>
          <w:rFonts w:ascii="Times New Roman" w:hAnsi="Times New Roman" w:cs="Times New Roman"/>
          <w:sz w:val="24"/>
          <w:szCs w:val="24"/>
        </w:rPr>
        <w:t>Refazer, reparar, corrigir,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76BA6207" w14:textId="2E19235E" w:rsidR="009F1BAA" w:rsidRPr="002B4712" w:rsidRDefault="006C4984" w:rsidP="002B4712">
      <w:pPr>
        <w:pStyle w:val="PargrafodaLista"/>
        <w:numPr>
          <w:ilvl w:val="0"/>
          <w:numId w:val="3"/>
        </w:numPr>
        <w:spacing w:before="120" w:after="120" w:line="312" w:lineRule="auto"/>
        <w:ind w:left="714" w:hanging="357"/>
        <w:contextualSpacing w:val="0"/>
        <w:jc w:val="both"/>
        <w:rPr>
          <w:rFonts w:ascii="Times New Roman" w:hAnsi="Times New Roman" w:cs="Times New Roman"/>
          <w:sz w:val="24"/>
          <w:szCs w:val="24"/>
        </w:rPr>
      </w:pPr>
      <w:r w:rsidRPr="001D7074">
        <w:rPr>
          <w:rFonts w:ascii="Times New Roman" w:hAnsi="Times New Roman" w:cs="Times New Roman"/>
          <w:sz w:val="24"/>
          <w:szCs w:val="24"/>
        </w:rPr>
        <w:t xml:space="preserve">Submeter-se a todos os regulamentos da prefeitura de </w:t>
      </w:r>
      <w:r w:rsidR="00877BC8">
        <w:rPr>
          <w:rFonts w:ascii="Times New Roman" w:hAnsi="Times New Roman" w:cs="Times New Roman"/>
          <w:sz w:val="24"/>
          <w:szCs w:val="24"/>
        </w:rPr>
        <w:t>Anaurilândia</w:t>
      </w:r>
      <w:r w:rsidR="00877BC8" w:rsidRPr="001D7074">
        <w:rPr>
          <w:rFonts w:ascii="Times New Roman" w:hAnsi="Times New Roman" w:cs="Times New Roman"/>
          <w:sz w:val="24"/>
          <w:szCs w:val="24"/>
        </w:rPr>
        <w:t>/MS</w:t>
      </w:r>
      <w:r w:rsidRPr="001D7074">
        <w:rPr>
          <w:rFonts w:ascii="Times New Roman" w:hAnsi="Times New Roman" w:cs="Times New Roman"/>
          <w:sz w:val="24"/>
          <w:szCs w:val="24"/>
        </w:rPr>
        <w:t xml:space="preserve"> em vigor</w:t>
      </w:r>
      <w:r w:rsidRPr="001D7074">
        <w:rPr>
          <w:rFonts w:ascii="Times New Roman" w:hAnsi="Times New Roman" w:cs="Times New Roman"/>
          <w:iCs/>
          <w:sz w:val="24"/>
          <w:szCs w:val="24"/>
        </w:rPr>
        <w:t>.</w:t>
      </w:r>
      <w:bookmarkEnd w:id="3"/>
    </w:p>
    <w:p w14:paraId="48AB1D07" w14:textId="2B77C372" w:rsidR="006C4984" w:rsidRPr="001D7074" w:rsidRDefault="006C4984" w:rsidP="002B4712">
      <w:pPr>
        <w:pStyle w:val="Nivel1"/>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426"/>
        </w:tabs>
        <w:spacing w:before="120" w:line="240" w:lineRule="auto"/>
        <w:ind w:left="0" w:firstLine="0"/>
        <w:rPr>
          <w:rFonts w:ascii="Times New Roman" w:hAnsi="Times New Roman" w:cs="Times New Roman"/>
          <w:color w:val="000000" w:themeColor="text1"/>
          <w:sz w:val="24"/>
          <w:szCs w:val="24"/>
        </w:rPr>
      </w:pPr>
      <w:r w:rsidRPr="001D7074">
        <w:rPr>
          <w:rFonts w:ascii="Times New Roman" w:hAnsi="Times New Roman" w:cs="Times New Roman"/>
          <w:color w:val="000000" w:themeColor="text1"/>
          <w:sz w:val="24"/>
          <w:szCs w:val="24"/>
        </w:rPr>
        <w:t>DA ESTIMATIVA DO VALOR DA CONTRATAÇÃO:</w:t>
      </w:r>
    </w:p>
    <w:p w14:paraId="67856E7B" w14:textId="594F8DD5" w:rsidR="006C4984" w:rsidRPr="001D7074" w:rsidRDefault="006C4984" w:rsidP="008A1FC3">
      <w:pPr>
        <w:pStyle w:val="Nivel1"/>
        <w:numPr>
          <w:ilvl w:val="1"/>
          <w:numId w:val="17"/>
        </w:numPr>
        <w:tabs>
          <w:tab w:val="left" w:pos="567"/>
        </w:tabs>
        <w:spacing w:before="120" w:line="312" w:lineRule="auto"/>
        <w:ind w:left="0" w:firstLine="0"/>
        <w:rPr>
          <w:rFonts w:ascii="Times New Roman" w:hAnsi="Times New Roman" w:cs="Times New Roman"/>
          <w:bCs/>
          <w:color w:val="000000" w:themeColor="text1"/>
          <w:sz w:val="24"/>
          <w:szCs w:val="24"/>
        </w:rPr>
      </w:pPr>
      <w:r w:rsidRPr="001D7074">
        <w:rPr>
          <w:rFonts w:ascii="Times New Roman" w:hAnsi="Times New Roman" w:cs="Times New Roman"/>
          <w:b w:val="0"/>
          <w:color w:val="000000" w:themeColor="text1"/>
          <w:sz w:val="24"/>
          <w:szCs w:val="24"/>
        </w:rPr>
        <w:t>O custo estimado total da contratação é de</w:t>
      </w:r>
      <w:r>
        <w:rPr>
          <w:rFonts w:ascii="Times New Roman" w:hAnsi="Times New Roman" w:cs="Times New Roman"/>
          <w:b w:val="0"/>
          <w:color w:val="000000" w:themeColor="text1"/>
          <w:sz w:val="24"/>
          <w:szCs w:val="24"/>
        </w:rPr>
        <w:t xml:space="preserve"> </w:t>
      </w:r>
      <w:r w:rsidR="00C33254">
        <w:rPr>
          <w:rFonts w:ascii="Times New Roman" w:hAnsi="Times New Roman" w:cs="Times New Roman"/>
          <w:bCs/>
          <w:color w:val="000000" w:themeColor="text1"/>
          <w:sz w:val="24"/>
          <w:szCs w:val="24"/>
        </w:rPr>
        <w:t xml:space="preserve">R$ </w:t>
      </w:r>
      <w:r w:rsidR="00DE5D03">
        <w:rPr>
          <w:rFonts w:ascii="Times New Roman" w:hAnsi="Times New Roman" w:cs="Times New Roman"/>
          <w:bCs/>
          <w:color w:val="000000" w:themeColor="text1"/>
          <w:sz w:val="24"/>
          <w:szCs w:val="24"/>
        </w:rPr>
        <w:t>126.000</w:t>
      </w:r>
      <w:r w:rsidR="00C33254">
        <w:rPr>
          <w:rFonts w:ascii="Times New Roman" w:hAnsi="Times New Roman" w:cs="Times New Roman"/>
          <w:bCs/>
          <w:color w:val="000000" w:themeColor="text1"/>
          <w:sz w:val="24"/>
          <w:szCs w:val="24"/>
        </w:rPr>
        <w:t>,00 (</w:t>
      </w:r>
      <w:r w:rsidR="00DE5D03">
        <w:rPr>
          <w:rFonts w:ascii="Times New Roman" w:hAnsi="Times New Roman" w:cs="Times New Roman"/>
          <w:bCs/>
          <w:color w:val="000000" w:themeColor="text1"/>
          <w:sz w:val="24"/>
          <w:szCs w:val="24"/>
        </w:rPr>
        <w:t>cento e vinte e seis mil</w:t>
      </w:r>
      <w:r w:rsidR="00C33254">
        <w:rPr>
          <w:rFonts w:ascii="Times New Roman" w:hAnsi="Times New Roman" w:cs="Times New Roman"/>
          <w:bCs/>
          <w:color w:val="000000" w:themeColor="text1"/>
          <w:sz w:val="24"/>
          <w:szCs w:val="24"/>
        </w:rPr>
        <w:t xml:space="preserve"> reais)</w:t>
      </w:r>
      <w:r w:rsidRPr="00C33254">
        <w:rPr>
          <w:rFonts w:ascii="Times New Roman" w:hAnsi="Times New Roman" w:cs="Times New Roman"/>
          <w:b w:val="0"/>
          <w:sz w:val="24"/>
          <w:szCs w:val="24"/>
        </w:rPr>
        <w:t xml:space="preserve">, </w:t>
      </w:r>
      <w:r w:rsidRPr="001D7074">
        <w:rPr>
          <w:rFonts w:ascii="Times New Roman" w:hAnsi="Times New Roman" w:cs="Times New Roman"/>
          <w:b w:val="0"/>
          <w:color w:val="000000" w:themeColor="text1"/>
          <w:sz w:val="24"/>
          <w:szCs w:val="24"/>
        </w:rPr>
        <w:t>conforme custos unitários apostos em anexo.</w:t>
      </w:r>
    </w:p>
    <w:p w14:paraId="04EC55D4" w14:textId="67822134" w:rsidR="006C4984" w:rsidRPr="001D7074" w:rsidRDefault="006C4984" w:rsidP="002B4712">
      <w:pPr>
        <w:pStyle w:val="Nivel1"/>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426"/>
        </w:tabs>
        <w:spacing w:before="120" w:line="240" w:lineRule="auto"/>
        <w:ind w:left="0" w:firstLine="0"/>
        <w:rPr>
          <w:rFonts w:ascii="Times New Roman" w:hAnsi="Times New Roman" w:cs="Times New Roman"/>
          <w:bCs/>
          <w:color w:val="auto"/>
          <w:sz w:val="24"/>
          <w:szCs w:val="24"/>
        </w:rPr>
      </w:pPr>
      <w:r w:rsidRPr="001D7074">
        <w:rPr>
          <w:rFonts w:ascii="Times New Roman" w:hAnsi="Times New Roman" w:cs="Times New Roman"/>
          <w:color w:val="auto"/>
          <w:sz w:val="24"/>
          <w:szCs w:val="24"/>
        </w:rPr>
        <w:t>DA ADEQUAÇÃO ORÇAMENTÁRIA:</w:t>
      </w:r>
    </w:p>
    <w:p w14:paraId="79A56421" w14:textId="0AEC09A8" w:rsidR="006C4984" w:rsidRPr="001D7074" w:rsidRDefault="006C4984" w:rsidP="006C4984">
      <w:pPr>
        <w:pStyle w:val="PargrafodaLista"/>
        <w:tabs>
          <w:tab w:val="left" w:pos="0"/>
          <w:tab w:val="left" w:pos="567"/>
        </w:tabs>
        <w:spacing w:before="120" w:after="120" w:line="312" w:lineRule="auto"/>
        <w:ind w:left="6"/>
        <w:contextualSpacing w:val="0"/>
        <w:jc w:val="both"/>
        <w:rPr>
          <w:rFonts w:ascii="Times New Roman" w:hAnsi="Times New Roman" w:cs="Times New Roman"/>
          <w:b/>
          <w:sz w:val="24"/>
          <w:szCs w:val="24"/>
        </w:rPr>
      </w:pPr>
      <w:r w:rsidRPr="001D7074">
        <w:rPr>
          <w:rFonts w:ascii="Times New Roman" w:hAnsi="Times New Roman" w:cs="Times New Roman"/>
          <w:b/>
          <w:sz w:val="24"/>
          <w:szCs w:val="24"/>
        </w:rPr>
        <w:t>1</w:t>
      </w:r>
      <w:r w:rsidR="00877BC8">
        <w:rPr>
          <w:rFonts w:ascii="Times New Roman" w:hAnsi="Times New Roman" w:cs="Times New Roman"/>
          <w:b/>
          <w:sz w:val="24"/>
          <w:szCs w:val="24"/>
        </w:rPr>
        <w:t>5</w:t>
      </w:r>
      <w:r w:rsidRPr="001D7074">
        <w:rPr>
          <w:rFonts w:ascii="Times New Roman" w:hAnsi="Times New Roman" w:cs="Times New Roman"/>
          <w:b/>
          <w:sz w:val="24"/>
          <w:szCs w:val="24"/>
        </w:rPr>
        <w:t xml:space="preserve">.1. </w:t>
      </w:r>
      <w:r w:rsidRPr="001D7074">
        <w:rPr>
          <w:rFonts w:ascii="Times New Roman" w:hAnsi="Times New Roman" w:cs="Times New Roman"/>
          <w:bCs/>
          <w:sz w:val="24"/>
          <w:szCs w:val="24"/>
        </w:rPr>
        <w:t>A despesa será empenhada na seguinte Dotação Orçamentária</w:t>
      </w:r>
      <w:r w:rsidRPr="001D7074">
        <w:rPr>
          <w:rFonts w:ascii="Times New Roman" w:hAnsi="Times New Roman" w:cs="Times New Roman"/>
          <w:sz w:val="24"/>
          <w:szCs w:val="24"/>
        </w:rPr>
        <w:t xml:space="preserve">: </w:t>
      </w:r>
    </w:p>
    <w:p w14:paraId="1F91171B" w14:textId="77777777" w:rsidR="0044577C" w:rsidRPr="0044577C" w:rsidRDefault="0044577C" w:rsidP="0044577C">
      <w:pPr>
        <w:spacing w:after="0" w:line="240" w:lineRule="auto"/>
        <w:rPr>
          <w:rFonts w:ascii="Times New Roman" w:eastAsia="Times New Roman" w:hAnsi="Times New Roman" w:cs="Times New Roman"/>
          <w:sz w:val="24"/>
          <w:szCs w:val="24"/>
        </w:rPr>
      </w:pPr>
      <w:r w:rsidRPr="0044577C">
        <w:rPr>
          <w:rFonts w:ascii="Times New Roman" w:eastAsia="Times New Roman" w:hAnsi="Times New Roman" w:cs="Times New Roman"/>
          <w:sz w:val="24"/>
          <w:szCs w:val="24"/>
        </w:rPr>
        <w:t>Cód. red.: 122 - 02.013.10.301.0015.2027.3.3.90.39.1.500 Outros Serviços de Pessoa Jurídica</w:t>
      </w:r>
    </w:p>
    <w:p w14:paraId="1C302321" w14:textId="7D4FB350" w:rsidR="0044577C" w:rsidRDefault="0044577C" w:rsidP="0044577C">
      <w:pPr>
        <w:spacing w:after="0" w:line="240" w:lineRule="auto"/>
        <w:rPr>
          <w:rFonts w:ascii="Helvetica" w:eastAsia="Times New Roman" w:hAnsi="Helvetica" w:cs="Times New Roman"/>
          <w:color w:val="222222"/>
          <w:sz w:val="20"/>
          <w:szCs w:val="20"/>
          <w:shd w:val="clear" w:color="auto" w:fill="FFFFFF"/>
        </w:rPr>
      </w:pPr>
      <w:r w:rsidRPr="0044577C">
        <w:rPr>
          <w:rFonts w:ascii="Helvetica" w:eastAsia="Times New Roman" w:hAnsi="Helvetica" w:cs="Times New Roman"/>
          <w:color w:val="222222"/>
          <w:sz w:val="20"/>
          <w:szCs w:val="20"/>
          <w:shd w:val="clear" w:color="auto" w:fill="FFFFFF"/>
        </w:rPr>
        <w:t>1.500.1002 - Identificação das despesas com ações e serviços públicos de saúde</w:t>
      </w:r>
      <w:r w:rsidR="00B53BC2">
        <w:rPr>
          <w:rFonts w:ascii="Helvetica" w:eastAsia="Times New Roman" w:hAnsi="Helvetica" w:cs="Times New Roman"/>
          <w:color w:val="222222"/>
          <w:sz w:val="20"/>
          <w:szCs w:val="20"/>
          <w:shd w:val="clear" w:color="auto" w:fill="FFFFFF"/>
        </w:rPr>
        <w:t>.</w:t>
      </w:r>
    </w:p>
    <w:p w14:paraId="7022FA12" w14:textId="77777777" w:rsidR="00B53BC2" w:rsidRDefault="00B53BC2" w:rsidP="0044577C">
      <w:pPr>
        <w:spacing w:after="0" w:line="240" w:lineRule="auto"/>
        <w:rPr>
          <w:rFonts w:ascii="Helvetica" w:eastAsia="Times New Roman" w:hAnsi="Helvetica" w:cs="Times New Roman"/>
          <w:color w:val="222222"/>
          <w:sz w:val="20"/>
          <w:szCs w:val="20"/>
          <w:shd w:val="clear" w:color="auto" w:fill="FFFFFF"/>
        </w:rPr>
      </w:pPr>
    </w:p>
    <w:p w14:paraId="2399F517" w14:textId="77777777" w:rsidR="00B53BC2" w:rsidRPr="0044577C" w:rsidRDefault="00B53BC2" w:rsidP="0044577C">
      <w:pPr>
        <w:spacing w:after="0" w:line="240" w:lineRule="auto"/>
        <w:rPr>
          <w:rFonts w:ascii="Times New Roman" w:eastAsia="Times New Roman" w:hAnsi="Times New Roman" w:cs="Times New Roman"/>
          <w:sz w:val="24"/>
          <w:szCs w:val="24"/>
        </w:rPr>
      </w:pPr>
    </w:p>
    <w:p w14:paraId="51CA9347" w14:textId="77777777" w:rsidR="006C4984" w:rsidRPr="001D7074" w:rsidRDefault="006C4984" w:rsidP="002B4712">
      <w:pPr>
        <w:pStyle w:val="Nivel2"/>
        <w:numPr>
          <w:ilvl w:val="0"/>
          <w:numId w:val="1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26"/>
        </w:tabs>
        <w:spacing w:line="240" w:lineRule="auto"/>
        <w:ind w:left="0" w:firstLine="0"/>
        <w:rPr>
          <w:rFonts w:ascii="Times New Roman" w:hAnsi="Times New Roman" w:cs="Times New Roman"/>
          <w:b/>
          <w:bCs/>
          <w:sz w:val="24"/>
          <w:szCs w:val="24"/>
        </w:rPr>
      </w:pPr>
      <w:r w:rsidRPr="001D7074">
        <w:rPr>
          <w:rFonts w:ascii="Times New Roman" w:hAnsi="Times New Roman" w:cs="Times New Roman"/>
          <w:b/>
          <w:bCs/>
          <w:sz w:val="24"/>
          <w:szCs w:val="24"/>
        </w:rPr>
        <w:lastRenderedPageBreak/>
        <w:t>DAS DISPOSIÇÕES GERAIS:</w:t>
      </w:r>
    </w:p>
    <w:p w14:paraId="6380E7DA" w14:textId="22ADAE53" w:rsidR="006C4984" w:rsidRPr="001D7074" w:rsidRDefault="006C4984" w:rsidP="006C4984">
      <w:pPr>
        <w:pStyle w:val="Nivel2"/>
        <w:tabs>
          <w:tab w:val="left" w:pos="426"/>
        </w:tabs>
        <w:spacing w:line="312" w:lineRule="auto"/>
        <w:rPr>
          <w:rFonts w:ascii="Times New Roman" w:hAnsi="Times New Roman" w:cs="Times New Roman"/>
          <w:bCs/>
          <w:sz w:val="24"/>
          <w:szCs w:val="24"/>
        </w:rPr>
      </w:pPr>
      <w:r w:rsidRPr="001D7074">
        <w:rPr>
          <w:rFonts w:ascii="Times New Roman" w:eastAsia="Arial" w:hAnsi="Times New Roman" w:cs="Times New Roman"/>
          <w:b/>
          <w:bCs/>
          <w:sz w:val="24"/>
          <w:szCs w:val="24"/>
        </w:rPr>
        <w:t>1</w:t>
      </w:r>
      <w:r w:rsidR="00877BC8">
        <w:rPr>
          <w:rFonts w:ascii="Times New Roman" w:eastAsia="Arial" w:hAnsi="Times New Roman" w:cs="Times New Roman"/>
          <w:b/>
          <w:bCs/>
          <w:sz w:val="24"/>
          <w:szCs w:val="24"/>
        </w:rPr>
        <w:t>6</w:t>
      </w:r>
      <w:r w:rsidRPr="001D7074">
        <w:rPr>
          <w:rFonts w:ascii="Times New Roman" w:eastAsia="Arial" w:hAnsi="Times New Roman" w:cs="Times New Roman"/>
          <w:b/>
          <w:bCs/>
          <w:sz w:val="24"/>
          <w:szCs w:val="24"/>
        </w:rPr>
        <w:t xml:space="preserve">.1. </w:t>
      </w:r>
      <w:r w:rsidRPr="001D7074">
        <w:rPr>
          <w:rFonts w:ascii="Times New Roman" w:hAnsi="Times New Roman" w:cs="Times New Roman"/>
          <w:bCs/>
          <w:sz w:val="24"/>
          <w:szCs w:val="24"/>
        </w:rPr>
        <w:t>Nenhuma modificação poderá ser introduzida no objeto sem o consentimento prévio da Contratante, mediante acordo escrito, obedecidos os limites legais permitidos.</w:t>
      </w:r>
    </w:p>
    <w:p w14:paraId="634B86F6" w14:textId="77ECBD63" w:rsidR="006C4984" w:rsidRPr="001D7074" w:rsidRDefault="006C4984" w:rsidP="006C4984">
      <w:pPr>
        <w:spacing w:before="120" w:after="120" w:line="312" w:lineRule="auto"/>
        <w:jc w:val="both"/>
        <w:rPr>
          <w:rFonts w:ascii="Times New Roman" w:hAnsi="Times New Roman" w:cs="Times New Roman"/>
          <w:sz w:val="24"/>
          <w:szCs w:val="24"/>
        </w:rPr>
      </w:pPr>
      <w:r w:rsidRPr="001D7074">
        <w:rPr>
          <w:rFonts w:ascii="Times New Roman" w:hAnsi="Times New Roman" w:cs="Times New Roman"/>
          <w:b/>
          <w:sz w:val="24"/>
          <w:szCs w:val="24"/>
        </w:rPr>
        <w:t>1</w:t>
      </w:r>
      <w:r w:rsidR="00877BC8">
        <w:rPr>
          <w:rFonts w:ascii="Times New Roman" w:hAnsi="Times New Roman" w:cs="Times New Roman"/>
          <w:b/>
          <w:sz w:val="24"/>
          <w:szCs w:val="24"/>
        </w:rPr>
        <w:t>6</w:t>
      </w:r>
      <w:r w:rsidRPr="001D7074">
        <w:rPr>
          <w:rFonts w:ascii="Times New Roman" w:hAnsi="Times New Roman" w:cs="Times New Roman"/>
          <w:b/>
          <w:sz w:val="24"/>
          <w:szCs w:val="24"/>
        </w:rPr>
        <w:t xml:space="preserve">.2. </w:t>
      </w:r>
      <w:r w:rsidRPr="001D7074">
        <w:rPr>
          <w:rFonts w:ascii="Times New Roman" w:hAnsi="Times New Roman" w:cs="Times New Roman"/>
          <w:bCs/>
          <w:sz w:val="24"/>
          <w:szCs w:val="24"/>
        </w:rPr>
        <w:t xml:space="preserve">Aplica-se o disposto na </w:t>
      </w:r>
      <w:r w:rsidRPr="001D7074">
        <w:rPr>
          <w:rFonts w:ascii="Times New Roman" w:hAnsi="Times New Roman" w:cs="Times New Roman"/>
          <w:iCs/>
          <w:sz w:val="24"/>
          <w:szCs w:val="24"/>
        </w:rPr>
        <w:t>Lei nº 14.133/2021</w:t>
      </w:r>
      <w:r w:rsidRPr="001D7074">
        <w:rPr>
          <w:rFonts w:ascii="Times New Roman" w:hAnsi="Times New Roman" w:cs="Times New Roman"/>
          <w:bCs/>
          <w:sz w:val="24"/>
          <w:szCs w:val="24"/>
        </w:rPr>
        <w:t>, e, subsidiariamente, no que couber, as disposições do Código de Defesa do Consumidor</w:t>
      </w:r>
    </w:p>
    <w:p w14:paraId="2A906134" w14:textId="77777777" w:rsidR="00F66C0A" w:rsidRPr="000F5EA7" w:rsidRDefault="00F66C0A" w:rsidP="000F5EA7">
      <w:pPr>
        <w:pStyle w:val="textojustificadorecuoprimeiralinhaespsimples"/>
        <w:spacing w:before="0" w:beforeAutospacing="0" w:after="120" w:afterAutospacing="0" w:line="276" w:lineRule="auto"/>
        <w:jc w:val="both"/>
      </w:pPr>
    </w:p>
    <w:p w14:paraId="0731F660" w14:textId="2F955951" w:rsidR="002956F9" w:rsidRDefault="002956F9" w:rsidP="00C33254">
      <w:pPr>
        <w:spacing w:after="120"/>
        <w:jc w:val="right"/>
        <w:rPr>
          <w:rFonts w:ascii="Times New Roman" w:hAnsi="Times New Roman" w:cs="Times New Roman"/>
          <w:sz w:val="24"/>
          <w:szCs w:val="24"/>
        </w:rPr>
      </w:pPr>
      <w:r w:rsidRPr="000F5EA7">
        <w:rPr>
          <w:rFonts w:ascii="Times New Roman" w:hAnsi="Times New Roman" w:cs="Times New Roman"/>
          <w:bCs/>
          <w:iCs/>
          <w:sz w:val="24"/>
          <w:szCs w:val="24"/>
        </w:rPr>
        <w:t>Anaurilândia/</w:t>
      </w:r>
      <w:r w:rsidRPr="000F5EA7">
        <w:rPr>
          <w:rFonts w:ascii="Times New Roman" w:hAnsi="Times New Roman" w:cs="Times New Roman"/>
          <w:color w:val="000000" w:themeColor="text1"/>
          <w:sz w:val="24"/>
          <w:szCs w:val="24"/>
        </w:rPr>
        <w:t>MS</w:t>
      </w:r>
      <w:r w:rsidRPr="000F5EA7">
        <w:rPr>
          <w:rFonts w:ascii="Times New Roman" w:hAnsi="Times New Roman" w:cs="Times New Roman"/>
          <w:sz w:val="24"/>
          <w:szCs w:val="24"/>
        </w:rPr>
        <w:t>,</w:t>
      </w:r>
      <w:r w:rsidR="009F1BAA">
        <w:rPr>
          <w:rFonts w:ascii="Times New Roman" w:hAnsi="Times New Roman" w:cs="Times New Roman"/>
          <w:sz w:val="24"/>
          <w:szCs w:val="24"/>
        </w:rPr>
        <w:t xml:space="preserve"> </w:t>
      </w:r>
      <w:r w:rsidR="00C51315">
        <w:rPr>
          <w:rFonts w:ascii="Times New Roman" w:hAnsi="Times New Roman" w:cs="Times New Roman"/>
          <w:sz w:val="24"/>
          <w:szCs w:val="24"/>
        </w:rPr>
        <w:t>12 de maio de 2025</w:t>
      </w:r>
      <w:r w:rsidRPr="000F5EA7">
        <w:rPr>
          <w:rFonts w:ascii="Times New Roman" w:hAnsi="Times New Roman" w:cs="Times New Roman"/>
          <w:sz w:val="24"/>
          <w:szCs w:val="24"/>
        </w:rPr>
        <w:t>.</w:t>
      </w:r>
    </w:p>
    <w:p w14:paraId="2398E848" w14:textId="77777777" w:rsidR="00877BC8" w:rsidRPr="000F5EA7" w:rsidRDefault="00877BC8" w:rsidP="00C33254">
      <w:pPr>
        <w:spacing w:after="120"/>
        <w:jc w:val="right"/>
        <w:rPr>
          <w:rFonts w:ascii="Times New Roman" w:hAnsi="Times New Roman" w:cs="Times New Roman"/>
          <w:sz w:val="24"/>
          <w:szCs w:val="24"/>
        </w:rPr>
      </w:pPr>
    </w:p>
    <w:p w14:paraId="7334AB02" w14:textId="77777777" w:rsidR="001A7D01" w:rsidRDefault="00877BC8" w:rsidP="001A7D01">
      <w:pPr>
        <w:spacing w:after="0" w:line="240" w:lineRule="auto"/>
        <w:rPr>
          <w:rFonts w:ascii="Times New Roman" w:hAnsi="Times New Roman" w:cs="Times New Roman"/>
          <w:b/>
          <w:bCs/>
          <w:sz w:val="24"/>
          <w:szCs w:val="24"/>
        </w:rPr>
      </w:pPr>
      <w:r w:rsidRPr="00B933FD">
        <w:rPr>
          <w:rFonts w:ascii="Times New Roman" w:hAnsi="Times New Roman" w:cs="Times New Roman"/>
          <w:b/>
          <w:bCs/>
          <w:sz w:val="24"/>
          <w:szCs w:val="24"/>
        </w:rPr>
        <w:t>ELABORADO POR:</w:t>
      </w:r>
    </w:p>
    <w:p w14:paraId="58B4F030" w14:textId="77777777" w:rsidR="00877BC8" w:rsidRDefault="00877BC8" w:rsidP="00877BC8">
      <w:pPr>
        <w:spacing w:after="0" w:line="240" w:lineRule="auto"/>
        <w:rPr>
          <w:rFonts w:ascii="Times New Roman" w:hAnsi="Times New Roman" w:cs="Times New Roman"/>
          <w:b/>
          <w:bCs/>
          <w:sz w:val="24"/>
          <w:szCs w:val="24"/>
        </w:rPr>
      </w:pPr>
    </w:p>
    <w:p w14:paraId="306F3F19" w14:textId="77777777" w:rsidR="00877BC8" w:rsidRDefault="00877BC8" w:rsidP="00877BC8">
      <w:pPr>
        <w:spacing w:after="0" w:line="240" w:lineRule="auto"/>
        <w:rPr>
          <w:rFonts w:ascii="Times New Roman" w:hAnsi="Times New Roman" w:cs="Times New Roman"/>
          <w:b/>
          <w:bCs/>
          <w:sz w:val="24"/>
          <w:szCs w:val="24"/>
        </w:rPr>
      </w:pPr>
    </w:p>
    <w:p w14:paraId="36D47DDF" w14:textId="77777777" w:rsidR="00877BC8" w:rsidRPr="00B933FD" w:rsidRDefault="00877BC8" w:rsidP="00877BC8">
      <w:pPr>
        <w:spacing w:after="0" w:line="240" w:lineRule="auto"/>
        <w:rPr>
          <w:rFonts w:ascii="Times New Roman" w:hAnsi="Times New Roman" w:cs="Times New Roman"/>
          <w:b/>
          <w:bCs/>
          <w:sz w:val="24"/>
          <w:szCs w:val="24"/>
        </w:rPr>
      </w:pPr>
    </w:p>
    <w:p w14:paraId="19139411" w14:textId="3CD359AE" w:rsidR="001A7D01" w:rsidRDefault="00877BC8" w:rsidP="00736FA7">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____________</w:t>
      </w:r>
      <w:r w:rsidR="009675F0">
        <w:rPr>
          <w:rFonts w:ascii="Times New Roman" w:hAnsi="Times New Roman" w:cs="Times New Roman"/>
          <w:sz w:val="24"/>
          <w:szCs w:val="24"/>
        </w:rPr>
        <w:t>____</w:t>
      </w:r>
      <w:r>
        <w:rPr>
          <w:rFonts w:ascii="Times New Roman" w:hAnsi="Times New Roman" w:cs="Times New Roman"/>
          <w:sz w:val="24"/>
          <w:szCs w:val="24"/>
        </w:rPr>
        <w:t>____________________________________</w:t>
      </w:r>
    </w:p>
    <w:p w14:paraId="08F45E97" w14:textId="4F387735" w:rsidR="001A7D01" w:rsidRDefault="009675F0" w:rsidP="001A7D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KELLY FERNANDA DO NASCIMENTO CASTRO</w:t>
      </w:r>
    </w:p>
    <w:p w14:paraId="3294C80A" w14:textId="77777777" w:rsidR="009675F0" w:rsidRDefault="00736FA7" w:rsidP="001A7D01">
      <w:pPr>
        <w:spacing w:after="0" w:line="240" w:lineRule="auto"/>
        <w:jc w:val="center"/>
        <w:rPr>
          <w:rFonts w:ascii="Times New Roman" w:hAnsi="Times New Roman" w:cs="Times New Roman"/>
          <w:bCs/>
          <w:i/>
          <w:iCs/>
          <w:sz w:val="24"/>
          <w:szCs w:val="24"/>
        </w:rPr>
      </w:pPr>
      <w:r w:rsidRPr="009675F0">
        <w:rPr>
          <w:rFonts w:ascii="Times New Roman" w:hAnsi="Times New Roman" w:cs="Times New Roman"/>
          <w:bCs/>
          <w:i/>
          <w:iCs/>
          <w:sz w:val="24"/>
          <w:szCs w:val="24"/>
        </w:rPr>
        <w:t xml:space="preserve">Diretor de </w:t>
      </w:r>
      <w:r w:rsidR="00F9602D" w:rsidRPr="009675F0">
        <w:rPr>
          <w:rFonts w:ascii="Times New Roman" w:hAnsi="Times New Roman" w:cs="Times New Roman"/>
          <w:bCs/>
          <w:i/>
          <w:iCs/>
          <w:sz w:val="24"/>
          <w:szCs w:val="24"/>
        </w:rPr>
        <w:t>D</w:t>
      </w:r>
      <w:r w:rsidRPr="009675F0">
        <w:rPr>
          <w:rFonts w:ascii="Times New Roman" w:hAnsi="Times New Roman" w:cs="Times New Roman"/>
          <w:bCs/>
          <w:i/>
          <w:iCs/>
          <w:sz w:val="24"/>
          <w:szCs w:val="24"/>
        </w:rPr>
        <w:t xml:space="preserve">epartamento </w:t>
      </w:r>
    </w:p>
    <w:p w14:paraId="21DD6F19" w14:textId="55A314F5" w:rsidR="001A7D01" w:rsidRPr="009675F0" w:rsidRDefault="00736FA7" w:rsidP="001A7D01">
      <w:pPr>
        <w:spacing w:after="0" w:line="240" w:lineRule="auto"/>
        <w:jc w:val="center"/>
        <w:rPr>
          <w:rFonts w:ascii="Times New Roman" w:hAnsi="Times New Roman" w:cs="Times New Roman"/>
          <w:bCs/>
          <w:sz w:val="24"/>
          <w:szCs w:val="24"/>
        </w:rPr>
      </w:pPr>
      <w:r w:rsidRPr="009675F0">
        <w:rPr>
          <w:rFonts w:ascii="Times New Roman" w:hAnsi="Times New Roman" w:cs="Times New Roman"/>
          <w:bCs/>
          <w:sz w:val="24"/>
          <w:szCs w:val="24"/>
        </w:rPr>
        <w:t>(</w:t>
      </w:r>
      <w:r w:rsidR="001A7D01" w:rsidRPr="009675F0">
        <w:rPr>
          <w:rFonts w:ascii="Times New Roman" w:hAnsi="Times New Roman" w:cs="Times New Roman"/>
          <w:bCs/>
          <w:sz w:val="24"/>
          <w:szCs w:val="24"/>
        </w:rPr>
        <w:t xml:space="preserve">Portaria </w:t>
      </w:r>
      <w:r w:rsidR="00C51315">
        <w:rPr>
          <w:rFonts w:ascii="Times New Roman" w:hAnsi="Times New Roman" w:cs="Times New Roman"/>
          <w:bCs/>
          <w:sz w:val="24"/>
          <w:szCs w:val="24"/>
        </w:rPr>
        <w:t xml:space="preserve">n° </w:t>
      </w:r>
      <w:r w:rsidR="001A7D01" w:rsidRPr="009675F0">
        <w:rPr>
          <w:rFonts w:ascii="Times New Roman" w:hAnsi="Times New Roman" w:cs="Times New Roman"/>
          <w:bCs/>
          <w:sz w:val="24"/>
          <w:szCs w:val="24"/>
        </w:rPr>
        <w:t>101/2025)</w:t>
      </w:r>
    </w:p>
    <w:p w14:paraId="46FBCAF1" w14:textId="77777777" w:rsidR="001A7D01" w:rsidRPr="00736FA7" w:rsidRDefault="001A7D01" w:rsidP="001A7D01">
      <w:pPr>
        <w:spacing w:after="0" w:line="240" w:lineRule="auto"/>
        <w:rPr>
          <w:rFonts w:ascii="Times New Roman" w:hAnsi="Times New Roman" w:cs="Times New Roman"/>
          <w:bCs/>
          <w:sz w:val="24"/>
          <w:szCs w:val="24"/>
        </w:rPr>
      </w:pPr>
    </w:p>
    <w:p w14:paraId="10ED9B0C" w14:textId="77777777" w:rsidR="00877BC8" w:rsidRDefault="00877BC8" w:rsidP="00877BC8">
      <w:pPr>
        <w:spacing w:after="0" w:line="240" w:lineRule="auto"/>
        <w:jc w:val="center"/>
        <w:rPr>
          <w:rFonts w:ascii="Times New Roman" w:hAnsi="Times New Roman" w:cs="Times New Roman"/>
          <w:sz w:val="24"/>
          <w:szCs w:val="24"/>
        </w:rPr>
      </w:pPr>
    </w:p>
    <w:p w14:paraId="217F4DF7" w14:textId="1E8B198C" w:rsidR="00877BC8" w:rsidRPr="00B933FD" w:rsidRDefault="00877BC8" w:rsidP="00877BC8">
      <w:pPr>
        <w:spacing w:after="0" w:line="240" w:lineRule="auto"/>
        <w:rPr>
          <w:rFonts w:ascii="Times New Roman" w:hAnsi="Times New Roman" w:cs="Times New Roman"/>
          <w:b/>
          <w:bCs/>
          <w:sz w:val="24"/>
          <w:szCs w:val="24"/>
        </w:rPr>
      </w:pPr>
      <w:r w:rsidRPr="00B933FD">
        <w:rPr>
          <w:rFonts w:ascii="Times New Roman" w:hAnsi="Times New Roman" w:cs="Times New Roman"/>
          <w:b/>
          <w:bCs/>
          <w:sz w:val="24"/>
          <w:szCs w:val="24"/>
        </w:rPr>
        <w:t>APROVADO POR:</w:t>
      </w:r>
    </w:p>
    <w:p w14:paraId="2BDECA22" w14:textId="77777777" w:rsidR="00877BC8" w:rsidRDefault="00877BC8" w:rsidP="00877BC8">
      <w:pPr>
        <w:spacing w:after="0" w:line="240" w:lineRule="auto"/>
        <w:rPr>
          <w:rFonts w:ascii="Times New Roman" w:hAnsi="Times New Roman" w:cs="Times New Roman"/>
          <w:i/>
          <w:iCs/>
          <w:sz w:val="24"/>
          <w:szCs w:val="24"/>
        </w:rPr>
      </w:pPr>
    </w:p>
    <w:p w14:paraId="1CFD462E" w14:textId="77777777" w:rsidR="00877BC8" w:rsidRPr="00213355" w:rsidRDefault="00877BC8" w:rsidP="00877BC8">
      <w:pPr>
        <w:spacing w:after="0" w:line="240" w:lineRule="auto"/>
        <w:rPr>
          <w:rFonts w:ascii="Times New Roman" w:hAnsi="Times New Roman" w:cs="Times New Roman"/>
          <w:i/>
          <w:iCs/>
          <w:sz w:val="24"/>
          <w:szCs w:val="24"/>
        </w:rPr>
      </w:pPr>
    </w:p>
    <w:p w14:paraId="3B7A25A8" w14:textId="77777777" w:rsidR="00877BC8" w:rsidRPr="00213355" w:rsidRDefault="00877BC8" w:rsidP="00877BC8">
      <w:pPr>
        <w:spacing w:after="0" w:line="240" w:lineRule="auto"/>
        <w:rPr>
          <w:rFonts w:ascii="Times New Roman" w:hAnsi="Times New Roman" w:cs="Times New Roman"/>
          <w:i/>
          <w:iCs/>
          <w:sz w:val="24"/>
          <w:szCs w:val="24"/>
        </w:rPr>
      </w:pPr>
    </w:p>
    <w:p w14:paraId="58037ACB" w14:textId="701DE8DE" w:rsidR="00877BC8" w:rsidRPr="00213355" w:rsidRDefault="00877BC8" w:rsidP="00877BC8">
      <w:pPr>
        <w:spacing w:after="0" w:line="240" w:lineRule="auto"/>
        <w:jc w:val="center"/>
        <w:rPr>
          <w:rFonts w:ascii="Times New Roman" w:hAnsi="Times New Roman" w:cs="Times New Roman"/>
          <w:b/>
          <w:bCs/>
          <w:sz w:val="24"/>
          <w:szCs w:val="24"/>
        </w:rPr>
      </w:pPr>
      <w:r w:rsidRPr="00213355">
        <w:rPr>
          <w:rFonts w:ascii="Times New Roman" w:hAnsi="Times New Roman" w:cs="Times New Roman"/>
          <w:b/>
          <w:bCs/>
          <w:sz w:val="24"/>
          <w:szCs w:val="24"/>
        </w:rPr>
        <w:t>_____________</w:t>
      </w:r>
      <w:r w:rsidR="009675F0">
        <w:rPr>
          <w:rFonts w:ascii="Times New Roman" w:hAnsi="Times New Roman" w:cs="Times New Roman"/>
          <w:b/>
          <w:bCs/>
          <w:sz w:val="24"/>
          <w:szCs w:val="24"/>
        </w:rPr>
        <w:t>__</w:t>
      </w:r>
      <w:r w:rsidRPr="00213355">
        <w:rPr>
          <w:rFonts w:ascii="Times New Roman" w:hAnsi="Times New Roman" w:cs="Times New Roman"/>
          <w:b/>
          <w:bCs/>
          <w:sz w:val="24"/>
          <w:szCs w:val="24"/>
        </w:rPr>
        <w:t>___________________________________</w:t>
      </w:r>
    </w:p>
    <w:p w14:paraId="188A92A5" w14:textId="08B8ECE3" w:rsidR="00877BC8" w:rsidRPr="009675F0" w:rsidRDefault="00877BC8" w:rsidP="00877BC8">
      <w:pPr>
        <w:spacing w:after="0" w:line="240" w:lineRule="auto"/>
        <w:jc w:val="center"/>
        <w:rPr>
          <w:rFonts w:ascii="Times New Roman" w:hAnsi="Times New Roman" w:cs="Times New Roman"/>
          <w:b/>
          <w:bCs/>
          <w:iCs/>
          <w:sz w:val="24"/>
          <w:szCs w:val="24"/>
        </w:rPr>
      </w:pPr>
      <w:r w:rsidRPr="009675F0">
        <w:rPr>
          <w:rFonts w:ascii="Times New Roman" w:hAnsi="Times New Roman" w:cs="Times New Roman"/>
          <w:b/>
          <w:bCs/>
          <w:iCs/>
          <w:sz w:val="24"/>
          <w:szCs w:val="24"/>
        </w:rPr>
        <w:t>GUILHERME GOMES ZANDONADI</w:t>
      </w:r>
    </w:p>
    <w:p w14:paraId="56F03188" w14:textId="77777777" w:rsidR="009675F0" w:rsidRPr="009675F0" w:rsidRDefault="00877BC8" w:rsidP="00877BC8">
      <w:pPr>
        <w:spacing w:after="0" w:line="240" w:lineRule="auto"/>
        <w:jc w:val="center"/>
        <w:rPr>
          <w:rFonts w:ascii="Times New Roman" w:hAnsi="Times New Roman" w:cs="Times New Roman"/>
          <w:i/>
          <w:sz w:val="24"/>
          <w:szCs w:val="24"/>
        </w:rPr>
      </w:pPr>
      <w:r w:rsidRPr="009675F0">
        <w:rPr>
          <w:rFonts w:ascii="Times New Roman" w:hAnsi="Times New Roman" w:cs="Times New Roman"/>
          <w:i/>
          <w:sz w:val="24"/>
          <w:szCs w:val="24"/>
        </w:rPr>
        <w:t xml:space="preserve">Secretário Municipal de Saúde </w:t>
      </w:r>
    </w:p>
    <w:p w14:paraId="17286FB4" w14:textId="62A66841" w:rsidR="00877BC8" w:rsidRPr="00736FA7" w:rsidRDefault="009675F0" w:rsidP="00877BC8">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r w:rsidR="00877BC8" w:rsidRPr="00736FA7">
        <w:rPr>
          <w:rFonts w:ascii="Times New Roman" w:hAnsi="Times New Roman" w:cs="Times New Roman"/>
          <w:iCs/>
          <w:sz w:val="24"/>
          <w:szCs w:val="24"/>
        </w:rPr>
        <w:t xml:space="preserve">Portaria </w:t>
      </w:r>
      <w:r w:rsidR="00C51315">
        <w:rPr>
          <w:rFonts w:ascii="Times New Roman" w:hAnsi="Times New Roman" w:cs="Times New Roman"/>
          <w:iCs/>
          <w:sz w:val="24"/>
          <w:szCs w:val="24"/>
        </w:rPr>
        <w:t>n° 0</w:t>
      </w:r>
      <w:r w:rsidR="00877BC8" w:rsidRPr="00736FA7">
        <w:rPr>
          <w:rFonts w:ascii="Times New Roman" w:hAnsi="Times New Roman" w:cs="Times New Roman"/>
          <w:iCs/>
          <w:sz w:val="24"/>
          <w:szCs w:val="24"/>
        </w:rPr>
        <w:t>01/2025)</w:t>
      </w:r>
    </w:p>
    <w:p w14:paraId="055202DE" w14:textId="77777777" w:rsidR="00877BC8" w:rsidRPr="00736FA7" w:rsidRDefault="00877BC8" w:rsidP="00877BC8">
      <w:pPr>
        <w:spacing w:after="0" w:line="240" w:lineRule="auto"/>
        <w:jc w:val="center"/>
        <w:rPr>
          <w:rFonts w:ascii="Times New Roman" w:hAnsi="Times New Roman" w:cs="Times New Roman"/>
          <w:iCs/>
          <w:sz w:val="24"/>
          <w:szCs w:val="24"/>
        </w:rPr>
      </w:pPr>
    </w:p>
    <w:p w14:paraId="08728159" w14:textId="7AAE9505" w:rsidR="00F66C0A" w:rsidRPr="000F5EA7" w:rsidRDefault="00F66C0A" w:rsidP="00877BC8">
      <w:pPr>
        <w:pStyle w:val="Corpodetexto"/>
        <w:tabs>
          <w:tab w:val="left" w:pos="1078"/>
          <w:tab w:val="left" w:pos="1134"/>
          <w:tab w:val="left" w:pos="1416"/>
        </w:tabs>
        <w:spacing w:line="276" w:lineRule="auto"/>
        <w:ind w:right="140"/>
        <w:rPr>
          <w:rFonts w:ascii="Times New Roman" w:hAnsi="Times New Roman" w:cs="Times New Roman"/>
        </w:rPr>
      </w:pPr>
    </w:p>
    <w:sectPr w:rsidR="00F66C0A" w:rsidRPr="000F5EA7" w:rsidSect="009F1BAA">
      <w:headerReference w:type="default" r:id="rId10"/>
      <w:footerReference w:type="default" r:id="rId11"/>
      <w:pgSz w:w="11906" w:h="16838"/>
      <w:pgMar w:top="1440" w:right="1080" w:bottom="1440" w:left="1080"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4967A" w14:textId="77777777" w:rsidR="003F7C9D" w:rsidRDefault="003F7C9D" w:rsidP="00A66E07">
      <w:pPr>
        <w:spacing w:after="0" w:line="240" w:lineRule="auto"/>
      </w:pPr>
      <w:r>
        <w:separator/>
      </w:r>
    </w:p>
  </w:endnote>
  <w:endnote w:type="continuationSeparator" w:id="0">
    <w:p w14:paraId="37AB9A3F" w14:textId="77777777" w:rsidR="003F7C9D" w:rsidRDefault="003F7C9D" w:rsidP="00A6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5B97" w14:textId="77777777" w:rsidR="00716E2F" w:rsidRPr="007136CC" w:rsidRDefault="00716E2F" w:rsidP="00716E2F">
    <w:pPr>
      <w:pStyle w:val="Rodap"/>
      <w:jc w:val="center"/>
    </w:pPr>
    <w:r w:rsidRPr="007136CC">
      <w:t>Rua Dom Pedro II; Nº 847; Centro.</w:t>
    </w:r>
  </w:p>
  <w:p w14:paraId="10C3971C" w14:textId="77777777" w:rsidR="00716E2F" w:rsidRDefault="00716E2F" w:rsidP="00716E2F">
    <w:pPr>
      <w:pStyle w:val="Rodap"/>
      <w:jc w:val="center"/>
    </w:pPr>
    <w:r w:rsidRPr="007136CC">
      <w:t>Anaurilândia – MS / CEP: 79770 000</w:t>
    </w:r>
    <w:r>
      <w:t xml:space="preserve"> / </w:t>
    </w:r>
    <w:r>
      <w:sym w:font="Wingdings" w:char="F028"/>
    </w:r>
    <w:r w:rsidR="000E1180">
      <w:t>67 3445 1717 / 2120</w:t>
    </w:r>
  </w:p>
  <w:p w14:paraId="3A88CC56" w14:textId="77777777" w:rsidR="004F49EA" w:rsidRPr="007136CC" w:rsidRDefault="004F49EA" w:rsidP="00716E2F">
    <w:pPr>
      <w:pStyle w:val="Rodap"/>
      <w:jc w:val="center"/>
    </w:pPr>
    <w:r>
      <w:t>CNPJ: 11444651000197</w:t>
    </w:r>
  </w:p>
  <w:p w14:paraId="713F9DC8" w14:textId="28311D32" w:rsidR="00A66E07" w:rsidRPr="00C9217A" w:rsidRDefault="00716E2F" w:rsidP="00C9217A">
    <w:pPr>
      <w:pStyle w:val="Rodap"/>
      <w:jc w:val="center"/>
      <w:rPr>
        <w:lang w:val="en-US"/>
      </w:rPr>
    </w:pPr>
    <w:r w:rsidRPr="007136CC">
      <w:rPr>
        <w:lang w:val="en-US"/>
      </w:rPr>
      <w:t>Email</w:t>
    </w:r>
    <w:r>
      <w:rPr>
        <w:lang w:val="en-US"/>
      </w:rPr>
      <w:sym w:font="Wingdings" w:char="F02B"/>
    </w:r>
    <w:r w:rsidRPr="007136CC">
      <w:rPr>
        <w:lang w:val="en-US"/>
      </w:rPr>
      <w:t>: sms.anaurilandia@gmail.com</w:t>
    </w:r>
    <w:r w:rsidR="00A66E07">
      <w:rPr>
        <w:noProof/>
      </w:rPr>
      <w:drawing>
        <wp:anchor distT="0" distB="0" distL="114300" distR="114300" simplePos="0" relativeHeight="251661312" behindDoc="0" locked="0" layoutInCell="1" allowOverlap="1" wp14:anchorId="50757CDD" wp14:editId="4643FEF4">
          <wp:simplePos x="0" y="0"/>
          <wp:positionH relativeFrom="column">
            <wp:posOffset>635</wp:posOffset>
          </wp:positionH>
          <wp:positionV relativeFrom="paragraph">
            <wp:posOffset>8915400</wp:posOffset>
          </wp:positionV>
          <wp:extent cx="7555865" cy="1776730"/>
          <wp:effectExtent l="19050" t="0" r="6985" b="0"/>
          <wp:wrapNone/>
          <wp:docPr id="1082702377" name="Imagem 1082702377"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sidR="00A66E07">
      <w:rPr>
        <w:noProof/>
      </w:rPr>
      <w:drawing>
        <wp:anchor distT="0" distB="0" distL="114300" distR="114300" simplePos="0" relativeHeight="251665408" behindDoc="0" locked="0" layoutInCell="1" allowOverlap="1" wp14:anchorId="3998BA39" wp14:editId="332CDF8B">
          <wp:simplePos x="0" y="0"/>
          <wp:positionH relativeFrom="column">
            <wp:posOffset>635</wp:posOffset>
          </wp:positionH>
          <wp:positionV relativeFrom="paragraph">
            <wp:posOffset>7061835</wp:posOffset>
          </wp:positionV>
          <wp:extent cx="7555865" cy="1776730"/>
          <wp:effectExtent l="19050" t="0" r="6985" b="0"/>
          <wp:wrapNone/>
          <wp:docPr id="331986240" name="Imagem 331986240"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sidR="00A66E07">
      <w:rPr>
        <w:noProof/>
      </w:rPr>
      <w:drawing>
        <wp:anchor distT="0" distB="0" distL="114300" distR="114300" simplePos="0" relativeHeight="251664384" behindDoc="0" locked="0" layoutInCell="1" allowOverlap="1" wp14:anchorId="5B88B23C" wp14:editId="262A805D">
          <wp:simplePos x="0" y="0"/>
          <wp:positionH relativeFrom="column">
            <wp:posOffset>635</wp:posOffset>
          </wp:positionH>
          <wp:positionV relativeFrom="paragraph">
            <wp:posOffset>8915400</wp:posOffset>
          </wp:positionV>
          <wp:extent cx="7555865" cy="1776730"/>
          <wp:effectExtent l="19050" t="0" r="6985" b="0"/>
          <wp:wrapNone/>
          <wp:docPr id="2020128807" name="Imagem 2020128807"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sidR="00A66E07">
      <w:rPr>
        <w:noProof/>
      </w:rPr>
      <w:drawing>
        <wp:anchor distT="0" distB="0" distL="114300" distR="114300" simplePos="0" relativeHeight="251663360" behindDoc="0" locked="0" layoutInCell="1" allowOverlap="1" wp14:anchorId="478B3E16" wp14:editId="43D9A4B7">
          <wp:simplePos x="0" y="0"/>
          <wp:positionH relativeFrom="column">
            <wp:posOffset>635</wp:posOffset>
          </wp:positionH>
          <wp:positionV relativeFrom="paragraph">
            <wp:posOffset>8915400</wp:posOffset>
          </wp:positionV>
          <wp:extent cx="7555865" cy="1776730"/>
          <wp:effectExtent l="19050" t="0" r="6985" b="0"/>
          <wp:wrapNone/>
          <wp:docPr id="1572997013" name="Imagem 1572997013"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sidR="00A66E07">
      <w:rPr>
        <w:noProof/>
      </w:rPr>
      <w:drawing>
        <wp:anchor distT="0" distB="0" distL="114300" distR="114300" simplePos="0" relativeHeight="251662336" behindDoc="0" locked="0" layoutInCell="1" allowOverlap="1" wp14:anchorId="0F90C857" wp14:editId="40626C80">
          <wp:simplePos x="0" y="0"/>
          <wp:positionH relativeFrom="column">
            <wp:posOffset>635</wp:posOffset>
          </wp:positionH>
          <wp:positionV relativeFrom="paragraph">
            <wp:posOffset>8915400</wp:posOffset>
          </wp:positionV>
          <wp:extent cx="7555865" cy="1776730"/>
          <wp:effectExtent l="19050" t="0" r="6985" b="0"/>
          <wp:wrapNone/>
          <wp:docPr id="203083521" name="Imagem 203083521"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sidR="00A66E07">
      <w:rPr>
        <w:noProof/>
      </w:rPr>
      <w:drawing>
        <wp:anchor distT="0" distB="0" distL="114300" distR="114300" simplePos="0" relativeHeight="251660288" behindDoc="0" locked="0" layoutInCell="1" allowOverlap="1" wp14:anchorId="1AE93B80" wp14:editId="009C5E8B">
          <wp:simplePos x="0" y="0"/>
          <wp:positionH relativeFrom="column">
            <wp:posOffset>635</wp:posOffset>
          </wp:positionH>
          <wp:positionV relativeFrom="paragraph">
            <wp:posOffset>8915400</wp:posOffset>
          </wp:positionV>
          <wp:extent cx="7555865" cy="1776730"/>
          <wp:effectExtent l="19050" t="0" r="6985" b="0"/>
          <wp:wrapNone/>
          <wp:docPr id="1374428474" name="Imagem 1374428474"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r w:rsidR="00A66E07">
      <w:rPr>
        <w:noProof/>
      </w:rPr>
      <w:drawing>
        <wp:anchor distT="0" distB="0" distL="114300" distR="114300" simplePos="0" relativeHeight="251659264" behindDoc="0" locked="0" layoutInCell="1" allowOverlap="1" wp14:anchorId="09E3A116" wp14:editId="7CA7915F">
          <wp:simplePos x="0" y="0"/>
          <wp:positionH relativeFrom="column">
            <wp:posOffset>635</wp:posOffset>
          </wp:positionH>
          <wp:positionV relativeFrom="paragraph">
            <wp:posOffset>8915400</wp:posOffset>
          </wp:positionV>
          <wp:extent cx="7555865" cy="1776730"/>
          <wp:effectExtent l="19050" t="0" r="6985" b="0"/>
          <wp:wrapNone/>
          <wp:docPr id="1992775532" name="Imagem 1992775532" descr="rodapé gestã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dapé gestão 2013"/>
                  <pic:cNvPicPr>
                    <a:picLocks noChangeAspect="1" noChangeArrowheads="1"/>
                  </pic:cNvPicPr>
                </pic:nvPicPr>
                <pic:blipFill>
                  <a:blip r:embed="rId1"/>
                  <a:srcRect/>
                  <a:stretch>
                    <a:fillRect/>
                  </a:stretch>
                </pic:blipFill>
                <pic:spPr bwMode="auto">
                  <a:xfrm>
                    <a:off x="0" y="0"/>
                    <a:ext cx="7555865" cy="17767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B6138" w14:textId="77777777" w:rsidR="003F7C9D" w:rsidRDefault="003F7C9D" w:rsidP="00A66E07">
      <w:pPr>
        <w:spacing w:after="0" w:line="240" w:lineRule="auto"/>
      </w:pPr>
      <w:r>
        <w:separator/>
      </w:r>
    </w:p>
  </w:footnote>
  <w:footnote w:type="continuationSeparator" w:id="0">
    <w:p w14:paraId="60132C86" w14:textId="77777777" w:rsidR="003F7C9D" w:rsidRDefault="003F7C9D" w:rsidP="00A6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DA2B" w14:textId="39646216" w:rsidR="00F9602D" w:rsidRDefault="00F9602D" w:rsidP="00F9602D">
    <w:pPr>
      <w:pStyle w:val="Cabealho"/>
      <w:rPr>
        <w:b/>
        <w:noProof/>
        <w:sz w:val="24"/>
        <w:szCs w:val="24"/>
      </w:rPr>
    </w:pPr>
    <w:r w:rsidRPr="00817337">
      <w:rPr>
        <w:b/>
        <w:noProof/>
        <w:sz w:val="24"/>
        <w:szCs w:val="24"/>
      </w:rPr>
      <w:drawing>
        <wp:anchor distT="0" distB="0" distL="114300" distR="114300" simplePos="0" relativeHeight="251667456" behindDoc="0" locked="0" layoutInCell="1" allowOverlap="1" wp14:anchorId="6BBBD41A" wp14:editId="1CE99D12">
          <wp:simplePos x="0" y="0"/>
          <wp:positionH relativeFrom="column">
            <wp:posOffset>4110990</wp:posOffset>
          </wp:positionH>
          <wp:positionV relativeFrom="paragraph">
            <wp:posOffset>-70485</wp:posOffset>
          </wp:positionV>
          <wp:extent cx="1730375" cy="704850"/>
          <wp:effectExtent l="0" t="0" r="3175" b="0"/>
          <wp:wrapNone/>
          <wp:docPr id="10" name="Imagem 1" descr="C:\Users\user\Pictures\logo sm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 sms.jfif"/>
                  <pic:cNvPicPr>
                    <a:picLocks noChangeAspect="1" noChangeArrowheads="1"/>
                  </pic:cNvPicPr>
                </pic:nvPicPr>
                <pic:blipFill>
                  <a:blip r:embed="rId1"/>
                  <a:srcRect/>
                  <a:stretch>
                    <a:fillRect/>
                  </a:stretch>
                </pic:blipFill>
                <pic:spPr bwMode="auto">
                  <a:xfrm>
                    <a:off x="0" y="0"/>
                    <a:ext cx="1730375" cy="70485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1" locked="0" layoutInCell="1" allowOverlap="1" wp14:anchorId="51B2ACBB" wp14:editId="5B13A681">
          <wp:simplePos x="0" y="0"/>
          <wp:positionH relativeFrom="column">
            <wp:posOffset>-527685</wp:posOffset>
          </wp:positionH>
          <wp:positionV relativeFrom="paragraph">
            <wp:posOffset>-146685</wp:posOffset>
          </wp:positionV>
          <wp:extent cx="1688465" cy="676144"/>
          <wp:effectExtent l="0" t="0" r="6985" b="0"/>
          <wp:wrapNone/>
          <wp:docPr id="1" name="Imagem 1" descr="Text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Email&#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8465" cy="676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68E65" w14:textId="77777777" w:rsidR="00F9602D" w:rsidRPr="00510826" w:rsidRDefault="00F9602D" w:rsidP="00F9602D">
    <w:pPr>
      <w:pStyle w:val="Cabealho"/>
      <w:jc w:val="center"/>
      <w:rPr>
        <w:b/>
        <w:noProof/>
        <w:sz w:val="24"/>
        <w:szCs w:val="24"/>
      </w:rPr>
    </w:pPr>
    <w:r w:rsidRPr="00510826">
      <w:rPr>
        <w:b/>
        <w:noProof/>
        <w:sz w:val="24"/>
        <w:szCs w:val="24"/>
      </w:rPr>
      <w:t>PREFEITURA MUNICIPAL DE ANAURILÂNDIA</w:t>
    </w:r>
  </w:p>
  <w:p w14:paraId="08518C51" w14:textId="77777777" w:rsidR="00F9602D" w:rsidRDefault="00F9602D" w:rsidP="00F9602D">
    <w:pPr>
      <w:pStyle w:val="Cabealho"/>
      <w:rPr>
        <w:noProof/>
        <w:sz w:val="24"/>
        <w:szCs w:val="24"/>
      </w:rPr>
    </w:pPr>
    <w:r>
      <w:rPr>
        <w:noProof/>
        <w:sz w:val="24"/>
        <w:szCs w:val="24"/>
      </w:rPr>
      <w:tab/>
    </w:r>
    <w:r w:rsidRPr="00510826">
      <w:rPr>
        <w:noProof/>
        <w:sz w:val="24"/>
        <w:szCs w:val="24"/>
      </w:rPr>
      <w:t>Secretaria Municipal de Saúde</w:t>
    </w:r>
  </w:p>
  <w:p w14:paraId="3B80A7D0" w14:textId="77777777" w:rsidR="00F9602D" w:rsidRPr="004B7EEB" w:rsidRDefault="00F9602D" w:rsidP="00F9602D">
    <w:pPr>
      <w:pStyle w:val="Cabealho"/>
    </w:pPr>
    <w:r>
      <w:rPr>
        <w:noProof/>
        <w:sz w:val="24"/>
        <w:szCs w:val="24"/>
      </w:rPr>
      <w:tab/>
      <w:t>Fundo Municipal de Saúde</w:t>
    </w:r>
  </w:p>
  <w:p w14:paraId="5C56F8C1" w14:textId="77777777" w:rsidR="00A66E07" w:rsidRDefault="00A66E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37B7"/>
    <w:multiLevelType w:val="hybridMultilevel"/>
    <w:tmpl w:val="D1DEB178"/>
    <w:lvl w:ilvl="0" w:tplc="0416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C3589"/>
    <w:multiLevelType w:val="hybridMultilevel"/>
    <w:tmpl w:val="C2BC6224"/>
    <w:lvl w:ilvl="0" w:tplc="9F04FF5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492106"/>
    <w:multiLevelType w:val="multilevel"/>
    <w:tmpl w:val="B60EC22A"/>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16C712F5"/>
    <w:multiLevelType w:val="hybridMultilevel"/>
    <w:tmpl w:val="57D62A1C"/>
    <w:lvl w:ilvl="0" w:tplc="8DCAF994">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92387B"/>
    <w:multiLevelType w:val="hybridMultilevel"/>
    <w:tmpl w:val="26AA9002"/>
    <w:lvl w:ilvl="0" w:tplc="FEA2240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3153A4"/>
    <w:multiLevelType w:val="multilevel"/>
    <w:tmpl w:val="00F0543E"/>
    <w:lvl w:ilvl="0">
      <w:start w:val="6"/>
      <w:numFmt w:val="decimal"/>
      <w:lvlText w:val="%1."/>
      <w:lvlJc w:val="left"/>
      <w:pPr>
        <w:ind w:left="540" w:hanging="540"/>
      </w:pPr>
      <w:rPr>
        <w:rFonts w:eastAsia="Cambria" w:hint="default"/>
        <w:b w:val="0"/>
      </w:rPr>
    </w:lvl>
    <w:lvl w:ilvl="1">
      <w:start w:val="1"/>
      <w:numFmt w:val="decimal"/>
      <w:lvlText w:val="%1.%2."/>
      <w:lvlJc w:val="left"/>
      <w:pPr>
        <w:ind w:left="540" w:hanging="540"/>
      </w:pPr>
      <w:rPr>
        <w:rFonts w:eastAsia="Cambria" w:hint="default"/>
        <w:b/>
        <w:bCs w:val="0"/>
      </w:rPr>
    </w:lvl>
    <w:lvl w:ilvl="2">
      <w:start w:val="1"/>
      <w:numFmt w:val="decimal"/>
      <w:lvlText w:val="%1.%2.%3."/>
      <w:lvlJc w:val="left"/>
      <w:pPr>
        <w:ind w:left="720" w:hanging="720"/>
      </w:pPr>
      <w:rPr>
        <w:rFonts w:eastAsia="Cambria" w:hint="default"/>
        <w:b/>
        <w:bCs/>
      </w:rPr>
    </w:lvl>
    <w:lvl w:ilvl="3">
      <w:start w:val="1"/>
      <w:numFmt w:val="decimal"/>
      <w:lvlText w:val="%1.%2.%3.%4."/>
      <w:lvlJc w:val="left"/>
      <w:pPr>
        <w:ind w:left="720" w:hanging="72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080" w:hanging="1080"/>
      </w:pPr>
      <w:rPr>
        <w:rFonts w:eastAsia="Cambria" w:hint="default"/>
        <w:b w:val="0"/>
      </w:rPr>
    </w:lvl>
    <w:lvl w:ilvl="6">
      <w:start w:val="1"/>
      <w:numFmt w:val="decimal"/>
      <w:lvlText w:val="%1.%2.%3.%4.%5.%6.%7."/>
      <w:lvlJc w:val="left"/>
      <w:pPr>
        <w:ind w:left="1440" w:hanging="1440"/>
      </w:pPr>
      <w:rPr>
        <w:rFonts w:eastAsia="Cambria" w:hint="default"/>
        <w:b w:val="0"/>
      </w:rPr>
    </w:lvl>
    <w:lvl w:ilvl="7">
      <w:start w:val="1"/>
      <w:numFmt w:val="decimal"/>
      <w:lvlText w:val="%1.%2.%3.%4.%5.%6.%7.%8."/>
      <w:lvlJc w:val="left"/>
      <w:pPr>
        <w:ind w:left="1440" w:hanging="1440"/>
      </w:pPr>
      <w:rPr>
        <w:rFonts w:eastAsia="Cambria" w:hint="default"/>
        <w:b w:val="0"/>
      </w:rPr>
    </w:lvl>
    <w:lvl w:ilvl="8">
      <w:start w:val="1"/>
      <w:numFmt w:val="decimal"/>
      <w:lvlText w:val="%1.%2.%3.%4.%5.%6.%7.%8.%9."/>
      <w:lvlJc w:val="left"/>
      <w:pPr>
        <w:ind w:left="1800" w:hanging="1800"/>
      </w:pPr>
      <w:rPr>
        <w:rFonts w:eastAsia="Cambria" w:hint="default"/>
        <w:b w:val="0"/>
      </w:rPr>
    </w:lvl>
  </w:abstractNum>
  <w:abstractNum w:abstractNumId="8" w15:restartNumberingAfterBreak="0">
    <w:nsid w:val="31723152"/>
    <w:multiLevelType w:val="hybridMultilevel"/>
    <w:tmpl w:val="2DC654EA"/>
    <w:lvl w:ilvl="0" w:tplc="FABE101A">
      <w:start w:val="1"/>
      <w:numFmt w:val="lowerLetter"/>
      <w:lvlText w:val="%1)"/>
      <w:lvlJc w:val="left"/>
      <w:pPr>
        <w:ind w:left="711" w:hanging="360"/>
      </w:pPr>
      <w:rPr>
        <w:rFonts w:hint="default"/>
        <w:b/>
        <w:bCs w:val="0"/>
      </w:rPr>
    </w:lvl>
    <w:lvl w:ilvl="1" w:tplc="04160019" w:tentative="1">
      <w:start w:val="1"/>
      <w:numFmt w:val="lowerLetter"/>
      <w:lvlText w:val="%2."/>
      <w:lvlJc w:val="left"/>
      <w:pPr>
        <w:ind w:left="1431" w:hanging="360"/>
      </w:pPr>
    </w:lvl>
    <w:lvl w:ilvl="2" w:tplc="0416001B" w:tentative="1">
      <w:start w:val="1"/>
      <w:numFmt w:val="lowerRoman"/>
      <w:lvlText w:val="%3."/>
      <w:lvlJc w:val="right"/>
      <w:pPr>
        <w:ind w:left="2151" w:hanging="180"/>
      </w:pPr>
    </w:lvl>
    <w:lvl w:ilvl="3" w:tplc="0416000F" w:tentative="1">
      <w:start w:val="1"/>
      <w:numFmt w:val="decimal"/>
      <w:lvlText w:val="%4."/>
      <w:lvlJc w:val="left"/>
      <w:pPr>
        <w:ind w:left="2871" w:hanging="360"/>
      </w:pPr>
    </w:lvl>
    <w:lvl w:ilvl="4" w:tplc="04160019" w:tentative="1">
      <w:start w:val="1"/>
      <w:numFmt w:val="lowerLetter"/>
      <w:lvlText w:val="%5."/>
      <w:lvlJc w:val="left"/>
      <w:pPr>
        <w:ind w:left="3591" w:hanging="360"/>
      </w:pPr>
    </w:lvl>
    <w:lvl w:ilvl="5" w:tplc="0416001B" w:tentative="1">
      <w:start w:val="1"/>
      <w:numFmt w:val="lowerRoman"/>
      <w:lvlText w:val="%6."/>
      <w:lvlJc w:val="right"/>
      <w:pPr>
        <w:ind w:left="4311" w:hanging="180"/>
      </w:pPr>
    </w:lvl>
    <w:lvl w:ilvl="6" w:tplc="0416000F" w:tentative="1">
      <w:start w:val="1"/>
      <w:numFmt w:val="decimal"/>
      <w:lvlText w:val="%7."/>
      <w:lvlJc w:val="left"/>
      <w:pPr>
        <w:ind w:left="5031" w:hanging="360"/>
      </w:pPr>
    </w:lvl>
    <w:lvl w:ilvl="7" w:tplc="04160019" w:tentative="1">
      <w:start w:val="1"/>
      <w:numFmt w:val="lowerLetter"/>
      <w:lvlText w:val="%8."/>
      <w:lvlJc w:val="left"/>
      <w:pPr>
        <w:ind w:left="5751" w:hanging="360"/>
      </w:pPr>
    </w:lvl>
    <w:lvl w:ilvl="8" w:tplc="0416001B" w:tentative="1">
      <w:start w:val="1"/>
      <w:numFmt w:val="lowerRoman"/>
      <w:lvlText w:val="%9."/>
      <w:lvlJc w:val="right"/>
      <w:pPr>
        <w:ind w:left="6471" w:hanging="180"/>
      </w:pPr>
    </w:lvl>
  </w:abstractNum>
  <w:abstractNum w:abstractNumId="9" w15:restartNumberingAfterBreak="0">
    <w:nsid w:val="32D30F6A"/>
    <w:multiLevelType w:val="multilevel"/>
    <w:tmpl w:val="6BBC76DC"/>
    <w:lvl w:ilvl="0">
      <w:start w:val="1"/>
      <w:numFmt w:val="lowerLetter"/>
      <w:lvlText w:val="%1)"/>
      <w:lvlJc w:val="left"/>
      <w:pPr>
        <w:ind w:left="360" w:hanging="360"/>
      </w:pPr>
      <w:rPr>
        <w:rFonts w:hint="default"/>
        <w:b/>
        <w:bCs/>
        <w:color w:val="auto"/>
      </w:rPr>
    </w:lvl>
    <w:lvl w:ilvl="1">
      <w:start w:val="1"/>
      <w:numFmt w:val="decimal"/>
      <w:lvlText w:val="%1.%2."/>
      <w:lvlJc w:val="left"/>
      <w:pPr>
        <w:ind w:left="360" w:hanging="360"/>
      </w:pPr>
      <w:rPr>
        <w:rFonts w:eastAsia="Arial" w:hint="default"/>
        <w:b/>
        <w:bCs w:val="0"/>
        <w:color w:val="auto"/>
      </w:rPr>
    </w:lvl>
    <w:lvl w:ilvl="2">
      <w:start w:val="1"/>
      <w:numFmt w:val="decimal"/>
      <w:lvlText w:val="%1.%2.%3."/>
      <w:lvlJc w:val="left"/>
      <w:pPr>
        <w:ind w:left="720" w:hanging="720"/>
      </w:pPr>
      <w:rPr>
        <w:rFonts w:eastAsia="Arial" w:hint="default"/>
        <w:color w:val="auto"/>
      </w:rPr>
    </w:lvl>
    <w:lvl w:ilvl="3">
      <w:start w:val="1"/>
      <w:numFmt w:val="decimal"/>
      <w:lvlText w:val="%1.%2.%3.%4."/>
      <w:lvlJc w:val="left"/>
      <w:pPr>
        <w:ind w:left="720" w:hanging="720"/>
      </w:pPr>
      <w:rPr>
        <w:rFonts w:eastAsia="Arial" w:hint="default"/>
        <w:color w:val="auto"/>
      </w:rPr>
    </w:lvl>
    <w:lvl w:ilvl="4">
      <w:start w:val="1"/>
      <w:numFmt w:val="decimal"/>
      <w:lvlText w:val="%1.%2.%3.%4.%5."/>
      <w:lvlJc w:val="left"/>
      <w:pPr>
        <w:ind w:left="1080" w:hanging="1080"/>
      </w:pPr>
      <w:rPr>
        <w:rFonts w:eastAsia="Arial" w:hint="default"/>
        <w:color w:val="auto"/>
      </w:rPr>
    </w:lvl>
    <w:lvl w:ilvl="5">
      <w:start w:val="1"/>
      <w:numFmt w:val="decimal"/>
      <w:lvlText w:val="%1.%2.%3.%4.%5.%6."/>
      <w:lvlJc w:val="left"/>
      <w:pPr>
        <w:ind w:left="1080" w:hanging="1080"/>
      </w:pPr>
      <w:rPr>
        <w:rFonts w:eastAsia="Arial" w:hint="default"/>
        <w:color w:val="auto"/>
      </w:rPr>
    </w:lvl>
    <w:lvl w:ilvl="6">
      <w:start w:val="1"/>
      <w:numFmt w:val="decimal"/>
      <w:lvlText w:val="%1.%2.%3.%4.%5.%6.%7."/>
      <w:lvlJc w:val="left"/>
      <w:pPr>
        <w:ind w:left="1440" w:hanging="1440"/>
      </w:pPr>
      <w:rPr>
        <w:rFonts w:eastAsia="Arial" w:hint="default"/>
        <w:color w:val="auto"/>
      </w:rPr>
    </w:lvl>
    <w:lvl w:ilvl="7">
      <w:start w:val="1"/>
      <w:numFmt w:val="decimal"/>
      <w:lvlText w:val="%1.%2.%3.%4.%5.%6.%7.%8."/>
      <w:lvlJc w:val="left"/>
      <w:pPr>
        <w:ind w:left="1440" w:hanging="1440"/>
      </w:pPr>
      <w:rPr>
        <w:rFonts w:eastAsia="Arial" w:hint="default"/>
        <w:color w:val="auto"/>
      </w:rPr>
    </w:lvl>
    <w:lvl w:ilvl="8">
      <w:start w:val="1"/>
      <w:numFmt w:val="decimal"/>
      <w:lvlText w:val="%1.%2.%3.%4.%5.%6.%7.%8.%9."/>
      <w:lvlJc w:val="left"/>
      <w:pPr>
        <w:ind w:left="1800" w:hanging="1800"/>
      </w:pPr>
      <w:rPr>
        <w:rFonts w:eastAsia="Arial" w:hint="default"/>
        <w:color w:val="auto"/>
      </w:rPr>
    </w:lvl>
  </w:abstractNum>
  <w:abstractNum w:abstractNumId="10" w15:restartNumberingAfterBreak="0">
    <w:nsid w:val="369E10A9"/>
    <w:multiLevelType w:val="hybridMultilevel"/>
    <w:tmpl w:val="0FCC7A3E"/>
    <w:lvl w:ilvl="0" w:tplc="04160017">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3158FE"/>
    <w:multiLevelType w:val="hybridMultilevel"/>
    <w:tmpl w:val="FAAAD6D0"/>
    <w:lvl w:ilvl="0" w:tplc="0416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948E98D2">
      <w:start w:val="1"/>
      <w:numFmt w:val="lowerLetter"/>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FB58E4"/>
    <w:multiLevelType w:val="multilevel"/>
    <w:tmpl w:val="BD80729A"/>
    <w:lvl w:ilvl="0">
      <w:start w:val="1"/>
      <w:numFmt w:val="decimal"/>
      <w:lvlText w:val="%1."/>
      <w:lvlJc w:val="left"/>
      <w:pPr>
        <w:ind w:left="360" w:hanging="360"/>
      </w:pPr>
      <w:rPr>
        <w:rFonts w:hint="default"/>
        <w:b/>
        <w:bCs w:val="0"/>
        <w:color w:val="000000" w:themeColor="text1"/>
      </w:rPr>
    </w:lvl>
    <w:lvl w:ilvl="1">
      <w:start w:val="1"/>
      <w:numFmt w:val="decimal"/>
      <w:lvlText w:val="%1.%2."/>
      <w:lvlJc w:val="left"/>
      <w:pPr>
        <w:ind w:left="360" w:hanging="360"/>
      </w:pPr>
      <w:rPr>
        <w:rFonts w:ascii="Times New Roman" w:hAnsi="Times New Roman" w:cs="Times New Roman" w:hint="default"/>
        <w:b/>
        <w:bCs w:val="0"/>
        <w:color w:val="000000" w:themeColor="text1"/>
        <w:sz w:val="24"/>
        <w:szCs w:val="24"/>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13"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5B714C3E"/>
    <w:multiLevelType w:val="hybridMultilevel"/>
    <w:tmpl w:val="30126DA8"/>
    <w:lvl w:ilvl="0" w:tplc="D3588FDC">
      <w:start w:val="1"/>
      <w:numFmt w:val="low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678760AF"/>
    <w:multiLevelType w:val="hybridMultilevel"/>
    <w:tmpl w:val="49547F24"/>
    <w:lvl w:ilvl="0" w:tplc="E9F29BF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96148D"/>
    <w:multiLevelType w:val="hybridMultilevel"/>
    <w:tmpl w:val="6C627662"/>
    <w:lvl w:ilvl="0" w:tplc="135E4702">
      <w:start w:val="1"/>
      <w:numFmt w:val="upperRoman"/>
      <w:lvlText w:val="%1."/>
      <w:lvlJc w:val="righ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2"/>
  </w:num>
  <w:num w:numId="2">
    <w:abstractNumId w:val="11"/>
  </w:num>
  <w:num w:numId="3">
    <w:abstractNumId w:val="5"/>
  </w:num>
  <w:num w:numId="4">
    <w:abstractNumId w:val="16"/>
  </w:num>
  <w:num w:numId="5">
    <w:abstractNumId w:val="13"/>
  </w:num>
  <w:num w:numId="6">
    <w:abstractNumId w:val="15"/>
  </w:num>
  <w:num w:numId="7">
    <w:abstractNumId w:val="6"/>
  </w:num>
  <w:num w:numId="8">
    <w:abstractNumId w:val="10"/>
  </w:num>
  <w:num w:numId="9">
    <w:abstractNumId w:val="8"/>
  </w:num>
  <w:num w:numId="10">
    <w:abstractNumId w:val="7"/>
  </w:num>
  <w:num w:numId="11">
    <w:abstractNumId w:val="1"/>
  </w:num>
  <w:num w:numId="12">
    <w:abstractNumId w:val="0"/>
  </w:num>
  <w:num w:numId="13">
    <w:abstractNumId w:val="17"/>
  </w:num>
  <w:num w:numId="14">
    <w:abstractNumId w:val="4"/>
  </w:num>
  <w:num w:numId="15">
    <w:abstractNumId w:val="14"/>
  </w:num>
  <w:num w:numId="16">
    <w:abstractNumId w:val="3"/>
  </w:num>
  <w:num w:numId="17">
    <w:abstractNumId w:val="2"/>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07"/>
    <w:rsid w:val="00003E7D"/>
    <w:rsid w:val="000048E2"/>
    <w:rsid w:val="00007996"/>
    <w:rsid w:val="00007F41"/>
    <w:rsid w:val="000100F9"/>
    <w:rsid w:val="00010A17"/>
    <w:rsid w:val="000125C0"/>
    <w:rsid w:val="000125F0"/>
    <w:rsid w:val="00013E8B"/>
    <w:rsid w:val="00021C77"/>
    <w:rsid w:val="000243A5"/>
    <w:rsid w:val="00030BF5"/>
    <w:rsid w:val="00031908"/>
    <w:rsid w:val="00041F52"/>
    <w:rsid w:val="00050B94"/>
    <w:rsid w:val="000653B5"/>
    <w:rsid w:val="00067A35"/>
    <w:rsid w:val="00075528"/>
    <w:rsid w:val="00077546"/>
    <w:rsid w:val="00087BF1"/>
    <w:rsid w:val="00091DE6"/>
    <w:rsid w:val="000B024E"/>
    <w:rsid w:val="000B4B44"/>
    <w:rsid w:val="000B6B8E"/>
    <w:rsid w:val="000C1E84"/>
    <w:rsid w:val="000E1180"/>
    <w:rsid w:val="000E138F"/>
    <w:rsid w:val="000E257E"/>
    <w:rsid w:val="000F0C21"/>
    <w:rsid w:val="000F4557"/>
    <w:rsid w:val="000F5EA7"/>
    <w:rsid w:val="001026E1"/>
    <w:rsid w:val="00102CFB"/>
    <w:rsid w:val="0010537B"/>
    <w:rsid w:val="00105E2A"/>
    <w:rsid w:val="00107268"/>
    <w:rsid w:val="001241F7"/>
    <w:rsid w:val="001260C2"/>
    <w:rsid w:val="00135D09"/>
    <w:rsid w:val="00140EB7"/>
    <w:rsid w:val="00144A73"/>
    <w:rsid w:val="00146FD7"/>
    <w:rsid w:val="001538E1"/>
    <w:rsid w:val="00153CA3"/>
    <w:rsid w:val="00165B6C"/>
    <w:rsid w:val="00166541"/>
    <w:rsid w:val="00167E6B"/>
    <w:rsid w:val="00172D44"/>
    <w:rsid w:val="00174599"/>
    <w:rsid w:val="00174C30"/>
    <w:rsid w:val="00176561"/>
    <w:rsid w:val="0017698C"/>
    <w:rsid w:val="00181003"/>
    <w:rsid w:val="00186641"/>
    <w:rsid w:val="0019345C"/>
    <w:rsid w:val="001950DF"/>
    <w:rsid w:val="00195B9B"/>
    <w:rsid w:val="001A0C43"/>
    <w:rsid w:val="001A13E6"/>
    <w:rsid w:val="001A7D01"/>
    <w:rsid w:val="001B0444"/>
    <w:rsid w:val="001B06CD"/>
    <w:rsid w:val="001B7E62"/>
    <w:rsid w:val="001C1128"/>
    <w:rsid w:val="001C2F0E"/>
    <w:rsid w:val="001D0181"/>
    <w:rsid w:val="001D6178"/>
    <w:rsid w:val="001E299A"/>
    <w:rsid w:val="001E5A59"/>
    <w:rsid w:val="001F6B91"/>
    <w:rsid w:val="002019AF"/>
    <w:rsid w:val="00205B02"/>
    <w:rsid w:val="00211017"/>
    <w:rsid w:val="00211130"/>
    <w:rsid w:val="002128D8"/>
    <w:rsid w:val="00216FA9"/>
    <w:rsid w:val="002236E3"/>
    <w:rsid w:val="00230B41"/>
    <w:rsid w:val="00242F5A"/>
    <w:rsid w:val="00246AC1"/>
    <w:rsid w:val="00253518"/>
    <w:rsid w:val="00254A68"/>
    <w:rsid w:val="00257407"/>
    <w:rsid w:val="0026308E"/>
    <w:rsid w:val="002668D9"/>
    <w:rsid w:val="002727A8"/>
    <w:rsid w:val="00275807"/>
    <w:rsid w:val="0028473F"/>
    <w:rsid w:val="00284A0D"/>
    <w:rsid w:val="00284D5E"/>
    <w:rsid w:val="00285669"/>
    <w:rsid w:val="002858EC"/>
    <w:rsid w:val="00291926"/>
    <w:rsid w:val="00294820"/>
    <w:rsid w:val="002956F9"/>
    <w:rsid w:val="002A44FA"/>
    <w:rsid w:val="002B23E3"/>
    <w:rsid w:val="002B3B69"/>
    <w:rsid w:val="002B4712"/>
    <w:rsid w:val="002B7A1D"/>
    <w:rsid w:val="002B7F77"/>
    <w:rsid w:val="002C33BD"/>
    <w:rsid w:val="002D2AED"/>
    <w:rsid w:val="002D536D"/>
    <w:rsid w:val="002D6AAF"/>
    <w:rsid w:val="002F6046"/>
    <w:rsid w:val="002F72F3"/>
    <w:rsid w:val="002F7E4F"/>
    <w:rsid w:val="00303547"/>
    <w:rsid w:val="00314487"/>
    <w:rsid w:val="00323AB9"/>
    <w:rsid w:val="0032536A"/>
    <w:rsid w:val="0033764E"/>
    <w:rsid w:val="0033782E"/>
    <w:rsid w:val="00340BB5"/>
    <w:rsid w:val="00341241"/>
    <w:rsid w:val="003418F9"/>
    <w:rsid w:val="00346793"/>
    <w:rsid w:val="003477C6"/>
    <w:rsid w:val="00355829"/>
    <w:rsid w:val="00361FE3"/>
    <w:rsid w:val="00383A40"/>
    <w:rsid w:val="0039378F"/>
    <w:rsid w:val="00393AAA"/>
    <w:rsid w:val="00396469"/>
    <w:rsid w:val="003C1A16"/>
    <w:rsid w:val="003C1EE5"/>
    <w:rsid w:val="003C3527"/>
    <w:rsid w:val="003D3412"/>
    <w:rsid w:val="003D6910"/>
    <w:rsid w:val="003E22F2"/>
    <w:rsid w:val="003E5199"/>
    <w:rsid w:val="003E74FC"/>
    <w:rsid w:val="003E77E3"/>
    <w:rsid w:val="003F12BE"/>
    <w:rsid w:val="003F1A88"/>
    <w:rsid w:val="003F4ED3"/>
    <w:rsid w:val="003F7C9D"/>
    <w:rsid w:val="0040567C"/>
    <w:rsid w:val="00415E1F"/>
    <w:rsid w:val="00417C25"/>
    <w:rsid w:val="00420D90"/>
    <w:rsid w:val="004235BF"/>
    <w:rsid w:val="00426C96"/>
    <w:rsid w:val="00436F88"/>
    <w:rsid w:val="0044122C"/>
    <w:rsid w:val="00442217"/>
    <w:rsid w:val="00442AFF"/>
    <w:rsid w:val="004442FA"/>
    <w:rsid w:val="0044567E"/>
    <w:rsid w:val="0044577C"/>
    <w:rsid w:val="004512F3"/>
    <w:rsid w:val="00451509"/>
    <w:rsid w:val="004558BD"/>
    <w:rsid w:val="00457357"/>
    <w:rsid w:val="00457F84"/>
    <w:rsid w:val="004616F4"/>
    <w:rsid w:val="00465746"/>
    <w:rsid w:val="004725A0"/>
    <w:rsid w:val="0047602D"/>
    <w:rsid w:val="0048335D"/>
    <w:rsid w:val="004857D0"/>
    <w:rsid w:val="00485C12"/>
    <w:rsid w:val="004912E3"/>
    <w:rsid w:val="00491777"/>
    <w:rsid w:val="00492EC5"/>
    <w:rsid w:val="0049308B"/>
    <w:rsid w:val="00494C99"/>
    <w:rsid w:val="00494D62"/>
    <w:rsid w:val="004A0000"/>
    <w:rsid w:val="004A191B"/>
    <w:rsid w:val="004A6EEF"/>
    <w:rsid w:val="004C263F"/>
    <w:rsid w:val="004D42CF"/>
    <w:rsid w:val="004D726C"/>
    <w:rsid w:val="004E19AA"/>
    <w:rsid w:val="004F14A3"/>
    <w:rsid w:val="004F49EA"/>
    <w:rsid w:val="004F530F"/>
    <w:rsid w:val="004F6EA2"/>
    <w:rsid w:val="00501F11"/>
    <w:rsid w:val="0050543E"/>
    <w:rsid w:val="005074AC"/>
    <w:rsid w:val="00510826"/>
    <w:rsid w:val="00510B35"/>
    <w:rsid w:val="00511EAF"/>
    <w:rsid w:val="005151B2"/>
    <w:rsid w:val="005158DF"/>
    <w:rsid w:val="00521E60"/>
    <w:rsid w:val="00530A25"/>
    <w:rsid w:val="0053459F"/>
    <w:rsid w:val="00535034"/>
    <w:rsid w:val="005403DE"/>
    <w:rsid w:val="005414DE"/>
    <w:rsid w:val="00543391"/>
    <w:rsid w:val="005460EC"/>
    <w:rsid w:val="00546226"/>
    <w:rsid w:val="005477AD"/>
    <w:rsid w:val="00550181"/>
    <w:rsid w:val="005513E8"/>
    <w:rsid w:val="0055384F"/>
    <w:rsid w:val="00554945"/>
    <w:rsid w:val="00561E1D"/>
    <w:rsid w:val="00562375"/>
    <w:rsid w:val="00563D6F"/>
    <w:rsid w:val="0056511B"/>
    <w:rsid w:val="00565259"/>
    <w:rsid w:val="0057246A"/>
    <w:rsid w:val="00572C50"/>
    <w:rsid w:val="005852B0"/>
    <w:rsid w:val="005863D0"/>
    <w:rsid w:val="00594031"/>
    <w:rsid w:val="0059541A"/>
    <w:rsid w:val="005A04DD"/>
    <w:rsid w:val="005A3CB8"/>
    <w:rsid w:val="005A40D8"/>
    <w:rsid w:val="005B4132"/>
    <w:rsid w:val="005B5D7C"/>
    <w:rsid w:val="005C02B6"/>
    <w:rsid w:val="005C0F9F"/>
    <w:rsid w:val="005C6780"/>
    <w:rsid w:val="005D230E"/>
    <w:rsid w:val="005E2C37"/>
    <w:rsid w:val="005F023F"/>
    <w:rsid w:val="005F2FEC"/>
    <w:rsid w:val="005F4694"/>
    <w:rsid w:val="005F4DC9"/>
    <w:rsid w:val="00602A0A"/>
    <w:rsid w:val="006062F5"/>
    <w:rsid w:val="00610DE4"/>
    <w:rsid w:val="006130B1"/>
    <w:rsid w:val="00613A39"/>
    <w:rsid w:val="006166F0"/>
    <w:rsid w:val="006254DE"/>
    <w:rsid w:val="00630423"/>
    <w:rsid w:val="0063281A"/>
    <w:rsid w:val="00632838"/>
    <w:rsid w:val="006335E5"/>
    <w:rsid w:val="00640497"/>
    <w:rsid w:val="00647E79"/>
    <w:rsid w:val="00652073"/>
    <w:rsid w:val="00656FF9"/>
    <w:rsid w:val="00661B75"/>
    <w:rsid w:val="00665AD7"/>
    <w:rsid w:val="00681E7B"/>
    <w:rsid w:val="00682C9D"/>
    <w:rsid w:val="00686004"/>
    <w:rsid w:val="006953B0"/>
    <w:rsid w:val="0069585B"/>
    <w:rsid w:val="00696105"/>
    <w:rsid w:val="006A2357"/>
    <w:rsid w:val="006A5891"/>
    <w:rsid w:val="006A619B"/>
    <w:rsid w:val="006A74CC"/>
    <w:rsid w:val="006B1979"/>
    <w:rsid w:val="006B5C20"/>
    <w:rsid w:val="006B705C"/>
    <w:rsid w:val="006C4984"/>
    <w:rsid w:val="006C5503"/>
    <w:rsid w:val="006C7A5E"/>
    <w:rsid w:val="006D4598"/>
    <w:rsid w:val="006E3846"/>
    <w:rsid w:val="006E52CE"/>
    <w:rsid w:val="006E6970"/>
    <w:rsid w:val="006E7C33"/>
    <w:rsid w:val="006F11CE"/>
    <w:rsid w:val="0070304E"/>
    <w:rsid w:val="007051E7"/>
    <w:rsid w:val="00706354"/>
    <w:rsid w:val="0070783D"/>
    <w:rsid w:val="00716E2F"/>
    <w:rsid w:val="007339B6"/>
    <w:rsid w:val="00736FA7"/>
    <w:rsid w:val="00737523"/>
    <w:rsid w:val="00742B4B"/>
    <w:rsid w:val="00743150"/>
    <w:rsid w:val="00743516"/>
    <w:rsid w:val="00751B4A"/>
    <w:rsid w:val="00752AD7"/>
    <w:rsid w:val="00753219"/>
    <w:rsid w:val="0075729D"/>
    <w:rsid w:val="00763F54"/>
    <w:rsid w:val="0076553C"/>
    <w:rsid w:val="00770E43"/>
    <w:rsid w:val="00772B1F"/>
    <w:rsid w:val="00775989"/>
    <w:rsid w:val="00776E22"/>
    <w:rsid w:val="00777672"/>
    <w:rsid w:val="00780636"/>
    <w:rsid w:val="007828E4"/>
    <w:rsid w:val="00783E6F"/>
    <w:rsid w:val="0078403D"/>
    <w:rsid w:val="00787246"/>
    <w:rsid w:val="007902D9"/>
    <w:rsid w:val="007A1C83"/>
    <w:rsid w:val="007A3582"/>
    <w:rsid w:val="007A4281"/>
    <w:rsid w:val="007A769F"/>
    <w:rsid w:val="007B0177"/>
    <w:rsid w:val="007B3CA0"/>
    <w:rsid w:val="007B7250"/>
    <w:rsid w:val="007B72FD"/>
    <w:rsid w:val="007B7D95"/>
    <w:rsid w:val="007C1CBE"/>
    <w:rsid w:val="007C67FE"/>
    <w:rsid w:val="007D6BDD"/>
    <w:rsid w:val="007D7686"/>
    <w:rsid w:val="007E1C2D"/>
    <w:rsid w:val="007E5943"/>
    <w:rsid w:val="007F134E"/>
    <w:rsid w:val="007F1BB2"/>
    <w:rsid w:val="007F40ED"/>
    <w:rsid w:val="007F5CC0"/>
    <w:rsid w:val="008000A0"/>
    <w:rsid w:val="00801125"/>
    <w:rsid w:val="00803878"/>
    <w:rsid w:val="00803A4B"/>
    <w:rsid w:val="00805845"/>
    <w:rsid w:val="00822B6F"/>
    <w:rsid w:val="00824A74"/>
    <w:rsid w:val="008314B4"/>
    <w:rsid w:val="0083314B"/>
    <w:rsid w:val="00840F42"/>
    <w:rsid w:val="00846FF5"/>
    <w:rsid w:val="00852228"/>
    <w:rsid w:val="00855FE6"/>
    <w:rsid w:val="00857AB9"/>
    <w:rsid w:val="00861C18"/>
    <w:rsid w:val="00863995"/>
    <w:rsid w:val="00873733"/>
    <w:rsid w:val="00877BC8"/>
    <w:rsid w:val="008819A4"/>
    <w:rsid w:val="008866D2"/>
    <w:rsid w:val="00890898"/>
    <w:rsid w:val="0089480D"/>
    <w:rsid w:val="008A1FC3"/>
    <w:rsid w:val="008A3DA4"/>
    <w:rsid w:val="008A763D"/>
    <w:rsid w:val="008B0047"/>
    <w:rsid w:val="008B3286"/>
    <w:rsid w:val="008B3A3D"/>
    <w:rsid w:val="008B3F59"/>
    <w:rsid w:val="008B46D9"/>
    <w:rsid w:val="008B6C82"/>
    <w:rsid w:val="008C1E02"/>
    <w:rsid w:val="008C632C"/>
    <w:rsid w:val="008E0CC8"/>
    <w:rsid w:val="008E1C07"/>
    <w:rsid w:val="008E3BEF"/>
    <w:rsid w:val="008F1832"/>
    <w:rsid w:val="008F6C44"/>
    <w:rsid w:val="0090216F"/>
    <w:rsid w:val="00903471"/>
    <w:rsid w:val="00913633"/>
    <w:rsid w:val="0092037E"/>
    <w:rsid w:val="00926A90"/>
    <w:rsid w:val="00927357"/>
    <w:rsid w:val="009330CD"/>
    <w:rsid w:val="00933CD3"/>
    <w:rsid w:val="009355AF"/>
    <w:rsid w:val="00942FA0"/>
    <w:rsid w:val="009435E1"/>
    <w:rsid w:val="00944E3D"/>
    <w:rsid w:val="00952DA8"/>
    <w:rsid w:val="0095528D"/>
    <w:rsid w:val="009552EC"/>
    <w:rsid w:val="009640F3"/>
    <w:rsid w:val="0096739B"/>
    <w:rsid w:val="009675F0"/>
    <w:rsid w:val="00975453"/>
    <w:rsid w:val="0098107B"/>
    <w:rsid w:val="0098267D"/>
    <w:rsid w:val="009853F4"/>
    <w:rsid w:val="00987C45"/>
    <w:rsid w:val="00997F7A"/>
    <w:rsid w:val="009A0D5E"/>
    <w:rsid w:val="009A3049"/>
    <w:rsid w:val="009A56F2"/>
    <w:rsid w:val="009B4C67"/>
    <w:rsid w:val="009C3BD9"/>
    <w:rsid w:val="009C5A55"/>
    <w:rsid w:val="009C5BBA"/>
    <w:rsid w:val="009C7A57"/>
    <w:rsid w:val="009D0BFD"/>
    <w:rsid w:val="009D5AB9"/>
    <w:rsid w:val="009E5986"/>
    <w:rsid w:val="009F1AA4"/>
    <w:rsid w:val="009F1BAA"/>
    <w:rsid w:val="009F2113"/>
    <w:rsid w:val="009F5809"/>
    <w:rsid w:val="00A16338"/>
    <w:rsid w:val="00A17568"/>
    <w:rsid w:val="00A17BB8"/>
    <w:rsid w:val="00A23573"/>
    <w:rsid w:val="00A32C93"/>
    <w:rsid w:val="00A32F34"/>
    <w:rsid w:val="00A32FF2"/>
    <w:rsid w:val="00A35948"/>
    <w:rsid w:val="00A42C2A"/>
    <w:rsid w:val="00A4326C"/>
    <w:rsid w:val="00A43BB2"/>
    <w:rsid w:val="00A50487"/>
    <w:rsid w:val="00A52F86"/>
    <w:rsid w:val="00A57904"/>
    <w:rsid w:val="00A60543"/>
    <w:rsid w:val="00A63EAC"/>
    <w:rsid w:val="00A64985"/>
    <w:rsid w:val="00A66E07"/>
    <w:rsid w:val="00A705A1"/>
    <w:rsid w:val="00A727C3"/>
    <w:rsid w:val="00A751D7"/>
    <w:rsid w:val="00A77C9F"/>
    <w:rsid w:val="00A83F16"/>
    <w:rsid w:val="00A9638F"/>
    <w:rsid w:val="00A97157"/>
    <w:rsid w:val="00AA1D3D"/>
    <w:rsid w:val="00AA20EB"/>
    <w:rsid w:val="00AA33DC"/>
    <w:rsid w:val="00AB0653"/>
    <w:rsid w:val="00AB32B6"/>
    <w:rsid w:val="00AB3FF7"/>
    <w:rsid w:val="00AB495A"/>
    <w:rsid w:val="00AB6201"/>
    <w:rsid w:val="00AC5E5E"/>
    <w:rsid w:val="00AC7311"/>
    <w:rsid w:val="00AD300F"/>
    <w:rsid w:val="00AD385A"/>
    <w:rsid w:val="00AD61C1"/>
    <w:rsid w:val="00AD645D"/>
    <w:rsid w:val="00AE1CAC"/>
    <w:rsid w:val="00AE308C"/>
    <w:rsid w:val="00AE3B84"/>
    <w:rsid w:val="00AF11B4"/>
    <w:rsid w:val="00AF56CC"/>
    <w:rsid w:val="00AF64E4"/>
    <w:rsid w:val="00B10216"/>
    <w:rsid w:val="00B1442F"/>
    <w:rsid w:val="00B151F8"/>
    <w:rsid w:val="00B21045"/>
    <w:rsid w:val="00B24497"/>
    <w:rsid w:val="00B24BB4"/>
    <w:rsid w:val="00B278A9"/>
    <w:rsid w:val="00B40D52"/>
    <w:rsid w:val="00B45AC2"/>
    <w:rsid w:val="00B53BC2"/>
    <w:rsid w:val="00B542BF"/>
    <w:rsid w:val="00B5454D"/>
    <w:rsid w:val="00B56E2F"/>
    <w:rsid w:val="00B72C4B"/>
    <w:rsid w:val="00B829BA"/>
    <w:rsid w:val="00B843FE"/>
    <w:rsid w:val="00BA172F"/>
    <w:rsid w:val="00BA7B64"/>
    <w:rsid w:val="00BB50B5"/>
    <w:rsid w:val="00BC4BE4"/>
    <w:rsid w:val="00BC5C53"/>
    <w:rsid w:val="00BD07FC"/>
    <w:rsid w:val="00BD51A0"/>
    <w:rsid w:val="00BD56D7"/>
    <w:rsid w:val="00BD75C3"/>
    <w:rsid w:val="00BF0EE2"/>
    <w:rsid w:val="00BF4975"/>
    <w:rsid w:val="00BF7A5C"/>
    <w:rsid w:val="00C05A3F"/>
    <w:rsid w:val="00C1207C"/>
    <w:rsid w:val="00C16F0B"/>
    <w:rsid w:val="00C17E5B"/>
    <w:rsid w:val="00C2146F"/>
    <w:rsid w:val="00C27E19"/>
    <w:rsid w:val="00C32AC9"/>
    <w:rsid w:val="00C33254"/>
    <w:rsid w:val="00C360AC"/>
    <w:rsid w:val="00C36638"/>
    <w:rsid w:val="00C44DFB"/>
    <w:rsid w:val="00C51315"/>
    <w:rsid w:val="00C5155A"/>
    <w:rsid w:val="00C537DE"/>
    <w:rsid w:val="00C5436C"/>
    <w:rsid w:val="00C55899"/>
    <w:rsid w:val="00C62396"/>
    <w:rsid w:val="00C63F66"/>
    <w:rsid w:val="00C64060"/>
    <w:rsid w:val="00C7495C"/>
    <w:rsid w:val="00C74CAC"/>
    <w:rsid w:val="00C85585"/>
    <w:rsid w:val="00C90714"/>
    <w:rsid w:val="00C91953"/>
    <w:rsid w:val="00C9217A"/>
    <w:rsid w:val="00C921CF"/>
    <w:rsid w:val="00C94A29"/>
    <w:rsid w:val="00CA1B91"/>
    <w:rsid w:val="00CA2CAE"/>
    <w:rsid w:val="00CB2C96"/>
    <w:rsid w:val="00CC348A"/>
    <w:rsid w:val="00CD5D22"/>
    <w:rsid w:val="00CE0409"/>
    <w:rsid w:val="00CE6214"/>
    <w:rsid w:val="00CF34F1"/>
    <w:rsid w:val="00CF394A"/>
    <w:rsid w:val="00CF727E"/>
    <w:rsid w:val="00D00009"/>
    <w:rsid w:val="00D03F10"/>
    <w:rsid w:val="00D04B41"/>
    <w:rsid w:val="00D0524F"/>
    <w:rsid w:val="00D125D8"/>
    <w:rsid w:val="00D14DEF"/>
    <w:rsid w:val="00D20CD0"/>
    <w:rsid w:val="00D2545C"/>
    <w:rsid w:val="00D348BF"/>
    <w:rsid w:val="00D445AA"/>
    <w:rsid w:val="00D470BD"/>
    <w:rsid w:val="00D47CEC"/>
    <w:rsid w:val="00D53FBF"/>
    <w:rsid w:val="00D777C7"/>
    <w:rsid w:val="00D87123"/>
    <w:rsid w:val="00D873C1"/>
    <w:rsid w:val="00D87883"/>
    <w:rsid w:val="00D93D02"/>
    <w:rsid w:val="00D95E6C"/>
    <w:rsid w:val="00D973E9"/>
    <w:rsid w:val="00D974B7"/>
    <w:rsid w:val="00DA227D"/>
    <w:rsid w:val="00DA39C2"/>
    <w:rsid w:val="00DA6BF1"/>
    <w:rsid w:val="00DB2FD5"/>
    <w:rsid w:val="00DB3C76"/>
    <w:rsid w:val="00DB46E5"/>
    <w:rsid w:val="00DC5293"/>
    <w:rsid w:val="00DC6834"/>
    <w:rsid w:val="00DE25B7"/>
    <w:rsid w:val="00DE3FD9"/>
    <w:rsid w:val="00DE4BF8"/>
    <w:rsid w:val="00DE5D03"/>
    <w:rsid w:val="00DE5EF2"/>
    <w:rsid w:val="00DE7120"/>
    <w:rsid w:val="00DF00AA"/>
    <w:rsid w:val="00DF52B2"/>
    <w:rsid w:val="00DF67AA"/>
    <w:rsid w:val="00E00070"/>
    <w:rsid w:val="00E154F4"/>
    <w:rsid w:val="00E15F85"/>
    <w:rsid w:val="00E31797"/>
    <w:rsid w:val="00E438B0"/>
    <w:rsid w:val="00E47FAF"/>
    <w:rsid w:val="00E50E0C"/>
    <w:rsid w:val="00E51588"/>
    <w:rsid w:val="00E606A6"/>
    <w:rsid w:val="00E611EC"/>
    <w:rsid w:val="00E70794"/>
    <w:rsid w:val="00E711D0"/>
    <w:rsid w:val="00E830D6"/>
    <w:rsid w:val="00E85B2A"/>
    <w:rsid w:val="00E85FE0"/>
    <w:rsid w:val="00E96E3A"/>
    <w:rsid w:val="00EB2F46"/>
    <w:rsid w:val="00EB7436"/>
    <w:rsid w:val="00EC008C"/>
    <w:rsid w:val="00EC128D"/>
    <w:rsid w:val="00EC136D"/>
    <w:rsid w:val="00EC1D5D"/>
    <w:rsid w:val="00EC31F0"/>
    <w:rsid w:val="00EC5B96"/>
    <w:rsid w:val="00ED1E1A"/>
    <w:rsid w:val="00ED4759"/>
    <w:rsid w:val="00EE2065"/>
    <w:rsid w:val="00EE457E"/>
    <w:rsid w:val="00EE599C"/>
    <w:rsid w:val="00EF07CA"/>
    <w:rsid w:val="00EF1C3D"/>
    <w:rsid w:val="00EF64E0"/>
    <w:rsid w:val="00F02D71"/>
    <w:rsid w:val="00F053F5"/>
    <w:rsid w:val="00F06DE1"/>
    <w:rsid w:val="00F1020F"/>
    <w:rsid w:val="00F152EB"/>
    <w:rsid w:val="00F15483"/>
    <w:rsid w:val="00F250B2"/>
    <w:rsid w:val="00F267FB"/>
    <w:rsid w:val="00F30734"/>
    <w:rsid w:val="00F310C9"/>
    <w:rsid w:val="00F35AA6"/>
    <w:rsid w:val="00F41AD3"/>
    <w:rsid w:val="00F519E4"/>
    <w:rsid w:val="00F610A1"/>
    <w:rsid w:val="00F66C0A"/>
    <w:rsid w:val="00F703D7"/>
    <w:rsid w:val="00F71D6A"/>
    <w:rsid w:val="00F84629"/>
    <w:rsid w:val="00F90A75"/>
    <w:rsid w:val="00F90D2A"/>
    <w:rsid w:val="00F92CC4"/>
    <w:rsid w:val="00F9602D"/>
    <w:rsid w:val="00FA21EB"/>
    <w:rsid w:val="00FA2597"/>
    <w:rsid w:val="00FB388A"/>
    <w:rsid w:val="00FB4DDA"/>
    <w:rsid w:val="00FB7EC0"/>
    <w:rsid w:val="00FC1933"/>
    <w:rsid w:val="00FC22AC"/>
    <w:rsid w:val="00FD70E4"/>
    <w:rsid w:val="00FE2594"/>
    <w:rsid w:val="00FE664C"/>
    <w:rsid w:val="00FF05A6"/>
    <w:rsid w:val="00FF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882D9"/>
  <w15:docId w15:val="{B6A07675-B9F2-4363-BC61-7AE5346A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27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semiHidden/>
    <w:unhideWhenUsed/>
    <w:qFormat/>
    <w:rsid w:val="00803A4B"/>
    <w:pPr>
      <w:keepNext/>
      <w:spacing w:before="240" w:after="60" w:line="240" w:lineRule="auto"/>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6E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6E07"/>
  </w:style>
  <w:style w:type="paragraph" w:styleId="Rodap">
    <w:name w:val="footer"/>
    <w:basedOn w:val="Normal"/>
    <w:link w:val="RodapChar"/>
    <w:uiPriority w:val="99"/>
    <w:unhideWhenUsed/>
    <w:rsid w:val="00A66E07"/>
    <w:pPr>
      <w:tabs>
        <w:tab w:val="center" w:pos="4252"/>
        <w:tab w:val="right" w:pos="8504"/>
      </w:tabs>
      <w:spacing w:after="0" w:line="240" w:lineRule="auto"/>
    </w:pPr>
  </w:style>
  <w:style w:type="character" w:customStyle="1" w:styleId="RodapChar">
    <w:name w:val="Rodapé Char"/>
    <w:basedOn w:val="Fontepargpadro"/>
    <w:link w:val="Rodap"/>
    <w:uiPriority w:val="99"/>
    <w:rsid w:val="00A66E07"/>
  </w:style>
  <w:style w:type="paragraph" w:styleId="Textodebalo">
    <w:name w:val="Balloon Text"/>
    <w:basedOn w:val="Normal"/>
    <w:link w:val="TextodebaloChar"/>
    <w:uiPriority w:val="99"/>
    <w:semiHidden/>
    <w:unhideWhenUsed/>
    <w:rsid w:val="00A66E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6E07"/>
    <w:rPr>
      <w:rFonts w:ascii="Tahoma" w:hAnsi="Tahoma" w:cs="Tahoma"/>
      <w:sz w:val="16"/>
      <w:szCs w:val="16"/>
    </w:rPr>
  </w:style>
  <w:style w:type="paragraph" w:styleId="SemEspaamento">
    <w:name w:val="No Spacing"/>
    <w:aliases w:val="TEXTO ABNT"/>
    <w:uiPriority w:val="1"/>
    <w:qFormat/>
    <w:rsid w:val="00A66E07"/>
    <w:pPr>
      <w:spacing w:after="0" w:line="240" w:lineRule="auto"/>
    </w:pPr>
    <w:rPr>
      <w:rFonts w:ascii="Calibri" w:eastAsia="Calibri" w:hAnsi="Calibri" w:cs="Times New Roman"/>
    </w:rPr>
  </w:style>
  <w:style w:type="character" w:styleId="Hyperlink">
    <w:name w:val="Hyperlink"/>
    <w:basedOn w:val="Fontepargpadro"/>
    <w:uiPriority w:val="99"/>
    <w:unhideWhenUsed/>
    <w:rsid w:val="00975453"/>
    <w:rPr>
      <w:color w:val="0000FF" w:themeColor="hyperlink"/>
      <w:u w:val="single"/>
    </w:rPr>
  </w:style>
  <w:style w:type="paragraph" w:styleId="PargrafodaLista">
    <w:name w:val="List Paragraph"/>
    <w:aliases w:val="Segundo,Texto,Lista Itens,List Paragraph,SheParágrafo da Lista,List I Paragraph,Marca 1,Tópico1,Parágrafo com marcador - inserir marcador,Parágrafo_2,Celula,Parágrafo Padrão Simples,Colorful List - Accent 11,Main numbered paragraph"/>
    <w:basedOn w:val="Normal"/>
    <w:link w:val="PargrafodaListaChar"/>
    <w:uiPriority w:val="34"/>
    <w:qFormat/>
    <w:rsid w:val="00146FD7"/>
    <w:pPr>
      <w:ind w:left="720"/>
      <w:contextualSpacing/>
    </w:pPr>
  </w:style>
  <w:style w:type="paragraph" w:customStyle="1" w:styleId="TableParagraph">
    <w:name w:val="Table Paragraph"/>
    <w:basedOn w:val="Normal"/>
    <w:uiPriority w:val="1"/>
    <w:qFormat/>
    <w:rsid w:val="00EC128D"/>
    <w:pPr>
      <w:widowControl w:val="0"/>
      <w:autoSpaceDE w:val="0"/>
      <w:autoSpaceDN w:val="0"/>
      <w:spacing w:after="0" w:line="240" w:lineRule="auto"/>
    </w:pPr>
    <w:rPr>
      <w:rFonts w:ascii="Arial" w:eastAsia="Arial" w:hAnsi="Arial" w:cs="Arial"/>
      <w:lang w:val="pt-PT" w:eastAsia="en-US"/>
    </w:rPr>
  </w:style>
  <w:style w:type="table" w:customStyle="1" w:styleId="TableNormal">
    <w:name w:val="Table Normal"/>
    <w:uiPriority w:val="2"/>
    <w:semiHidden/>
    <w:qFormat/>
    <w:rsid w:val="00EC128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Corpodetexto">
    <w:name w:val="Body Text"/>
    <w:basedOn w:val="Normal"/>
    <w:link w:val="CorpodetextoChar"/>
    <w:uiPriority w:val="1"/>
    <w:unhideWhenUsed/>
    <w:qFormat/>
    <w:rsid w:val="00EC128D"/>
    <w:pPr>
      <w:widowControl w:val="0"/>
      <w:autoSpaceDE w:val="0"/>
      <w:autoSpaceDN w:val="0"/>
      <w:spacing w:after="0" w:line="240" w:lineRule="auto"/>
    </w:pPr>
    <w:rPr>
      <w:rFonts w:ascii="Arial" w:eastAsia="Arial" w:hAnsi="Arial" w:cs="Arial"/>
      <w:sz w:val="24"/>
      <w:szCs w:val="24"/>
      <w:lang w:val="pt-PT" w:eastAsia="en-US"/>
    </w:rPr>
  </w:style>
  <w:style w:type="character" w:customStyle="1" w:styleId="CorpodetextoChar">
    <w:name w:val="Corpo de texto Char"/>
    <w:basedOn w:val="Fontepargpadro"/>
    <w:link w:val="Corpodetexto"/>
    <w:uiPriority w:val="1"/>
    <w:rsid w:val="00EC128D"/>
    <w:rPr>
      <w:rFonts w:ascii="Arial" w:eastAsia="Arial" w:hAnsi="Arial" w:cs="Arial"/>
      <w:sz w:val="24"/>
      <w:szCs w:val="24"/>
      <w:lang w:val="pt-PT" w:eastAsia="en-US"/>
    </w:rPr>
  </w:style>
  <w:style w:type="paragraph" w:styleId="NormalWeb">
    <w:name w:val="Normal (Web)"/>
    <w:basedOn w:val="Normal"/>
    <w:uiPriority w:val="99"/>
    <w:unhideWhenUsed/>
    <w:rsid w:val="0039646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rsid w:val="00341241"/>
    <w:pPr>
      <w:spacing w:after="0" w:line="240" w:lineRule="auto"/>
    </w:pPr>
    <w:rPr>
      <w:rFonts w:ascii="Times New Roman" w:eastAsia="Times New Roman" w:hAnsi="Times New Roman" w:cs="Times New Roman"/>
      <w:i/>
      <w:sz w:val="20"/>
      <w:szCs w:val="20"/>
      <w:lang w:val="x-none" w:eastAsia="x-none"/>
    </w:rPr>
  </w:style>
  <w:style w:type="character" w:customStyle="1" w:styleId="TextodenotaderodapChar">
    <w:name w:val="Texto de nota de rodapé Char"/>
    <w:basedOn w:val="Fontepargpadro"/>
    <w:link w:val="Textodenotaderodap"/>
    <w:uiPriority w:val="99"/>
    <w:rsid w:val="00341241"/>
    <w:rPr>
      <w:rFonts w:ascii="Times New Roman" w:eastAsia="Times New Roman" w:hAnsi="Times New Roman" w:cs="Times New Roman"/>
      <w:i/>
      <w:sz w:val="20"/>
      <w:szCs w:val="20"/>
      <w:lang w:val="x-none" w:eastAsia="x-none"/>
    </w:rPr>
  </w:style>
  <w:style w:type="character" w:styleId="Refdenotaderodap">
    <w:name w:val="footnote reference"/>
    <w:uiPriority w:val="99"/>
    <w:rsid w:val="00341241"/>
    <w:rPr>
      <w:vertAlign w:val="superscript"/>
    </w:rPr>
  </w:style>
  <w:style w:type="paragraph" w:customStyle="1" w:styleId="western">
    <w:name w:val="western"/>
    <w:basedOn w:val="Normal"/>
    <w:rsid w:val="00F66C0A"/>
    <w:pPr>
      <w:suppressAutoHyphens/>
      <w:spacing w:before="280" w:after="119" w:line="240" w:lineRule="auto"/>
      <w:ind w:firstLine="709"/>
      <w:jc w:val="both"/>
    </w:pPr>
    <w:rPr>
      <w:rFonts w:ascii="Times New Roman" w:eastAsia="Times New Roman" w:hAnsi="Times New Roman" w:cs="Times New Roman"/>
      <w:sz w:val="24"/>
      <w:szCs w:val="24"/>
      <w:lang w:eastAsia="ar-SA"/>
    </w:rPr>
  </w:style>
  <w:style w:type="paragraph" w:customStyle="1" w:styleId="Cabedamensagemantes">
    <w:name w:val="Cabeç. da mensagem antes"/>
    <w:basedOn w:val="Normal"/>
    <w:next w:val="Normal"/>
    <w:uiPriority w:val="99"/>
    <w:rsid w:val="00F66C0A"/>
    <w:pPr>
      <w:keepLines/>
      <w:suppressAutoHyphens/>
      <w:spacing w:before="360" w:after="120" w:line="240" w:lineRule="atLeast"/>
      <w:ind w:left="1080" w:hanging="1080"/>
      <w:jc w:val="both"/>
    </w:pPr>
    <w:rPr>
      <w:rFonts w:ascii="Garamond" w:eastAsia="Times New Roman" w:hAnsi="Garamond" w:cs="Times New Roman"/>
      <w:caps/>
      <w:sz w:val="18"/>
      <w:szCs w:val="20"/>
      <w:lang w:eastAsia="ar-SA"/>
    </w:rPr>
  </w:style>
  <w:style w:type="character" w:customStyle="1" w:styleId="Ttulodecabedamensagem">
    <w:name w:val="Título de cabeç. da mensagem"/>
    <w:rsid w:val="00F66C0A"/>
    <w:rPr>
      <w:b/>
      <w:bCs w:val="0"/>
      <w:sz w:val="18"/>
      <w:lang w:eastAsia="ar-SA" w:bidi="ar-SA"/>
    </w:rPr>
  </w:style>
  <w:style w:type="paragraph" w:customStyle="1" w:styleId="textojustificadorecuoprimeiralinhaespsimples">
    <w:name w:val="texto_justificado_recuo_primeira_linha_esp_simples"/>
    <w:basedOn w:val="Normal"/>
    <w:rsid w:val="00F66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vel2Char">
    <w:name w:val="Nivel 2 Char"/>
    <w:basedOn w:val="Fontepargpadro"/>
    <w:link w:val="Nivel2"/>
    <w:locked/>
    <w:rsid w:val="00F66C0A"/>
    <w:rPr>
      <w:rFonts w:ascii="Arial" w:hAnsi="Arial" w:cs="Arial"/>
      <w:color w:val="000000"/>
    </w:rPr>
  </w:style>
  <w:style w:type="paragraph" w:customStyle="1" w:styleId="Nivel2">
    <w:name w:val="Nivel 2"/>
    <w:basedOn w:val="Normal"/>
    <w:link w:val="Nivel2Char"/>
    <w:qFormat/>
    <w:rsid w:val="00F66C0A"/>
    <w:pPr>
      <w:spacing w:before="120" w:after="120"/>
      <w:jc w:val="both"/>
    </w:pPr>
    <w:rPr>
      <w:rFonts w:ascii="Arial" w:hAnsi="Arial" w:cs="Arial"/>
      <w:color w:val="000000"/>
    </w:rPr>
  </w:style>
  <w:style w:type="character" w:customStyle="1" w:styleId="PargrafodaListaChar">
    <w:name w:val="Parágrafo da Lista Char"/>
    <w:aliases w:val="Segundo Char,Texto Char,Lista Itens Char,List Paragraph Char,SheParágrafo da Lista Char,List I Paragraph Char,Marca 1 Char,Tópico1 Char,Parágrafo com marcador - inserir marcador Char,Parágrafo_2 Char,Celula Char"/>
    <w:link w:val="PargrafodaLista"/>
    <w:uiPriority w:val="34"/>
    <w:qFormat/>
    <w:locked/>
    <w:rsid w:val="00F66C0A"/>
  </w:style>
  <w:style w:type="table" w:styleId="Tabelacomgrade">
    <w:name w:val="Table Grid"/>
    <w:basedOn w:val="Tabelanormal"/>
    <w:uiPriority w:val="39"/>
    <w:rsid w:val="00706354"/>
    <w:pPr>
      <w:spacing w:after="0" w:line="240" w:lineRule="auto"/>
    </w:pPr>
    <w:rPr>
      <w:rFonts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06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tulo2Char">
    <w:name w:val="Título 2 Char"/>
    <w:basedOn w:val="Fontepargpadro"/>
    <w:link w:val="Ttulo2"/>
    <w:semiHidden/>
    <w:rsid w:val="00803A4B"/>
    <w:rPr>
      <w:rFonts w:ascii="Cambria" w:eastAsia="Times New Roman" w:hAnsi="Cambria" w:cs="Times New Roman"/>
      <w:b/>
      <w:bCs/>
      <w:i/>
      <w:iCs/>
      <w:sz w:val="28"/>
      <w:szCs w:val="28"/>
    </w:rPr>
  </w:style>
  <w:style w:type="table" w:customStyle="1" w:styleId="Tabelacomgrade1">
    <w:name w:val="Tabela com grade1"/>
    <w:basedOn w:val="Tabelanormal"/>
    <w:next w:val="Tabelacomgrade"/>
    <w:uiPriority w:val="59"/>
    <w:rsid w:val="00803A4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nhideWhenUsed/>
    <w:qFormat/>
    <w:rsid w:val="00B278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qFormat/>
    <w:rsid w:val="00B278A9"/>
    <w:rPr>
      <w:rFonts w:ascii="Times New Roman" w:eastAsia="Times New Roman" w:hAnsi="Times New Roman" w:cs="Times New Roman"/>
      <w:sz w:val="20"/>
      <w:szCs w:val="20"/>
    </w:rPr>
  </w:style>
  <w:style w:type="character" w:styleId="Refdecomentrio">
    <w:name w:val="annotation reference"/>
    <w:unhideWhenUsed/>
    <w:qFormat/>
    <w:rsid w:val="00B278A9"/>
    <w:rPr>
      <w:sz w:val="16"/>
      <w:szCs w:val="16"/>
    </w:rPr>
  </w:style>
  <w:style w:type="paragraph" w:customStyle="1" w:styleId="Nivel01">
    <w:name w:val="Nivel 01"/>
    <w:basedOn w:val="Ttulo1"/>
    <w:next w:val="Normal"/>
    <w:qFormat/>
    <w:rsid w:val="00B278A9"/>
    <w:pPr>
      <w:tabs>
        <w:tab w:val="left" w:pos="567"/>
      </w:tabs>
      <w:spacing w:line="240" w:lineRule="auto"/>
      <w:ind w:left="360" w:hanging="360"/>
      <w:jc w:val="both"/>
    </w:pPr>
    <w:rPr>
      <w:rFonts w:ascii="Arial" w:hAnsi="Arial" w:cs="Arial"/>
      <w:b/>
      <w:bCs/>
      <w:color w:val="auto"/>
      <w:sz w:val="22"/>
      <w:szCs w:val="22"/>
      <w:lang w:eastAsia="en-US"/>
    </w:rPr>
  </w:style>
  <w:style w:type="paragraph" w:customStyle="1" w:styleId="Nivel3">
    <w:name w:val="Nivel 3"/>
    <w:basedOn w:val="Normal"/>
    <w:link w:val="Nivel3Char"/>
    <w:qFormat/>
    <w:rsid w:val="00B278A9"/>
    <w:pPr>
      <w:spacing w:before="120" w:after="120"/>
      <w:ind w:left="425"/>
      <w:jc w:val="both"/>
    </w:pPr>
    <w:rPr>
      <w:rFonts w:ascii="Arial" w:hAnsi="Arial" w:cs="Arial"/>
      <w:color w:val="000000"/>
      <w:lang w:eastAsia="en-US"/>
    </w:rPr>
  </w:style>
  <w:style w:type="paragraph" w:customStyle="1" w:styleId="Nivel4">
    <w:name w:val="Nivel 4"/>
    <w:basedOn w:val="Nivel3"/>
    <w:qFormat/>
    <w:rsid w:val="00B278A9"/>
    <w:pPr>
      <w:tabs>
        <w:tab w:val="num" w:pos="360"/>
      </w:tabs>
      <w:ind w:left="851"/>
    </w:pPr>
    <w:rPr>
      <w:color w:val="auto"/>
    </w:rPr>
  </w:style>
  <w:style w:type="paragraph" w:customStyle="1" w:styleId="Nivel5">
    <w:name w:val="Nivel 5"/>
    <w:basedOn w:val="Nivel4"/>
    <w:qFormat/>
    <w:rsid w:val="00B278A9"/>
    <w:pPr>
      <w:ind w:left="1276"/>
    </w:pPr>
  </w:style>
  <w:style w:type="character" w:customStyle="1" w:styleId="Nvel2-RedChar">
    <w:name w:val="Nível 2 -Red Char"/>
    <w:basedOn w:val="Nivel2Char"/>
    <w:link w:val="Nvel2-Red"/>
    <w:locked/>
    <w:rsid w:val="00B278A9"/>
    <w:rPr>
      <w:rFonts w:ascii="Arial" w:hAnsi="Arial" w:cs="Arial"/>
      <w:i/>
      <w:iCs/>
      <w:color w:val="FF0000"/>
    </w:rPr>
  </w:style>
  <w:style w:type="paragraph" w:customStyle="1" w:styleId="Nvel2-Red">
    <w:name w:val="Nível 2 -Red"/>
    <w:basedOn w:val="Nivel2"/>
    <w:link w:val="Nvel2-RedChar"/>
    <w:qFormat/>
    <w:rsid w:val="00B278A9"/>
    <w:rPr>
      <w:i/>
      <w:iCs/>
      <w:color w:val="FF0000"/>
    </w:rPr>
  </w:style>
  <w:style w:type="paragraph" w:customStyle="1" w:styleId="PADRO">
    <w:name w:val="PADRÃO"/>
    <w:qFormat/>
    <w:rsid w:val="00B278A9"/>
    <w:pPr>
      <w:keepNext/>
      <w:widowControl w:val="0"/>
      <w:shd w:val="clear" w:color="auto" w:fill="FFFFFF"/>
      <w:suppressAutoHyphens/>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Textbody">
    <w:name w:val="Text body"/>
    <w:basedOn w:val="Normal"/>
    <w:rsid w:val="00B278A9"/>
    <w:pPr>
      <w:widowControl w:val="0"/>
      <w:suppressAutoHyphens/>
      <w:autoSpaceDN w:val="0"/>
      <w:spacing w:after="120" w:line="240" w:lineRule="auto"/>
    </w:pPr>
    <w:rPr>
      <w:rFonts w:ascii="Times New Roman" w:eastAsia="Arial Unicode MS" w:hAnsi="Times New Roman" w:cs="Tahoma"/>
      <w:kern w:val="3"/>
      <w:sz w:val="24"/>
      <w:szCs w:val="24"/>
      <w:lang w:eastAsia="zh-CN"/>
    </w:rPr>
  </w:style>
  <w:style w:type="character" w:customStyle="1" w:styleId="Ttulo1Char">
    <w:name w:val="Título 1 Char"/>
    <w:basedOn w:val="Fontepargpadro"/>
    <w:link w:val="Ttulo1"/>
    <w:uiPriority w:val="9"/>
    <w:rsid w:val="00B278A9"/>
    <w:rPr>
      <w:rFonts w:asciiTheme="majorHAnsi" w:eastAsiaTheme="majorEastAsia" w:hAnsiTheme="majorHAnsi" w:cstheme="majorBidi"/>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0E257E"/>
    <w:pPr>
      <w:spacing w:after="200"/>
    </w:pPr>
    <w:rPr>
      <w:rFonts w:asciiTheme="minorHAnsi" w:eastAsiaTheme="minorEastAsia" w:hAnsiTheme="minorHAnsi" w:cstheme="minorBidi"/>
      <w:b/>
      <w:bCs/>
    </w:rPr>
  </w:style>
  <w:style w:type="character" w:customStyle="1" w:styleId="AssuntodocomentrioChar">
    <w:name w:val="Assunto do comentário Char"/>
    <w:basedOn w:val="TextodecomentrioChar"/>
    <w:link w:val="Assuntodocomentrio"/>
    <w:uiPriority w:val="99"/>
    <w:semiHidden/>
    <w:rsid w:val="000E257E"/>
    <w:rPr>
      <w:rFonts w:ascii="Times New Roman" w:eastAsia="Times New Roman" w:hAnsi="Times New Roman" w:cs="Times New Roman"/>
      <w:b/>
      <w:bCs/>
      <w:sz w:val="20"/>
      <w:szCs w:val="20"/>
    </w:rPr>
  </w:style>
  <w:style w:type="paragraph" w:customStyle="1" w:styleId="Nivel1">
    <w:name w:val="Nivel1"/>
    <w:basedOn w:val="Ttulo1"/>
    <w:next w:val="Normal"/>
    <w:link w:val="Nivel1Char"/>
    <w:qFormat/>
    <w:rsid w:val="006C4984"/>
    <w:pPr>
      <w:numPr>
        <w:numId w:val="14"/>
      </w:numPr>
      <w:spacing w:before="480" w:after="120"/>
      <w:ind w:left="360"/>
      <w:jc w:val="both"/>
    </w:pPr>
    <w:rPr>
      <w:rFonts w:ascii="Arial" w:hAnsi="Arial" w:cs="Arial"/>
      <w:b/>
      <w:color w:val="000000"/>
      <w:sz w:val="20"/>
      <w:szCs w:val="20"/>
    </w:rPr>
  </w:style>
  <w:style w:type="character" w:customStyle="1" w:styleId="Nivel1Char">
    <w:name w:val="Nivel1 Char"/>
    <w:basedOn w:val="Ttulo1Char"/>
    <w:link w:val="Nivel1"/>
    <w:rsid w:val="006C4984"/>
    <w:rPr>
      <w:rFonts w:ascii="Arial" w:eastAsiaTheme="majorEastAsia" w:hAnsi="Arial" w:cs="Arial"/>
      <w:b/>
      <w:color w:val="000000"/>
      <w:sz w:val="20"/>
      <w:szCs w:val="20"/>
    </w:rPr>
  </w:style>
  <w:style w:type="character" w:customStyle="1" w:styleId="Nivel3Char">
    <w:name w:val="Nivel 3 Char"/>
    <w:basedOn w:val="Fontepargpadro"/>
    <w:link w:val="Nivel3"/>
    <w:locked/>
    <w:rsid w:val="00C33254"/>
    <w:rPr>
      <w:rFonts w:ascii="Arial"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4178">
      <w:bodyDiv w:val="1"/>
      <w:marLeft w:val="0"/>
      <w:marRight w:val="0"/>
      <w:marTop w:val="0"/>
      <w:marBottom w:val="0"/>
      <w:divBdr>
        <w:top w:val="none" w:sz="0" w:space="0" w:color="auto"/>
        <w:left w:val="none" w:sz="0" w:space="0" w:color="auto"/>
        <w:bottom w:val="none" w:sz="0" w:space="0" w:color="auto"/>
        <w:right w:val="none" w:sz="0" w:space="0" w:color="auto"/>
      </w:divBdr>
    </w:div>
    <w:div w:id="114763464">
      <w:bodyDiv w:val="1"/>
      <w:marLeft w:val="0"/>
      <w:marRight w:val="0"/>
      <w:marTop w:val="0"/>
      <w:marBottom w:val="0"/>
      <w:divBdr>
        <w:top w:val="none" w:sz="0" w:space="0" w:color="auto"/>
        <w:left w:val="none" w:sz="0" w:space="0" w:color="auto"/>
        <w:bottom w:val="none" w:sz="0" w:space="0" w:color="auto"/>
        <w:right w:val="none" w:sz="0" w:space="0" w:color="auto"/>
      </w:divBdr>
    </w:div>
    <w:div w:id="116222965">
      <w:bodyDiv w:val="1"/>
      <w:marLeft w:val="0"/>
      <w:marRight w:val="0"/>
      <w:marTop w:val="0"/>
      <w:marBottom w:val="0"/>
      <w:divBdr>
        <w:top w:val="none" w:sz="0" w:space="0" w:color="auto"/>
        <w:left w:val="none" w:sz="0" w:space="0" w:color="auto"/>
        <w:bottom w:val="none" w:sz="0" w:space="0" w:color="auto"/>
        <w:right w:val="none" w:sz="0" w:space="0" w:color="auto"/>
      </w:divBdr>
    </w:div>
    <w:div w:id="713696250">
      <w:bodyDiv w:val="1"/>
      <w:marLeft w:val="0"/>
      <w:marRight w:val="0"/>
      <w:marTop w:val="0"/>
      <w:marBottom w:val="0"/>
      <w:divBdr>
        <w:top w:val="none" w:sz="0" w:space="0" w:color="auto"/>
        <w:left w:val="none" w:sz="0" w:space="0" w:color="auto"/>
        <w:bottom w:val="none" w:sz="0" w:space="0" w:color="auto"/>
        <w:right w:val="none" w:sz="0" w:space="0" w:color="auto"/>
      </w:divBdr>
    </w:div>
    <w:div w:id="792754172">
      <w:bodyDiv w:val="1"/>
      <w:marLeft w:val="0"/>
      <w:marRight w:val="0"/>
      <w:marTop w:val="0"/>
      <w:marBottom w:val="0"/>
      <w:divBdr>
        <w:top w:val="none" w:sz="0" w:space="0" w:color="auto"/>
        <w:left w:val="none" w:sz="0" w:space="0" w:color="auto"/>
        <w:bottom w:val="none" w:sz="0" w:space="0" w:color="auto"/>
        <w:right w:val="none" w:sz="0" w:space="0" w:color="auto"/>
      </w:divBdr>
      <w:divsChild>
        <w:div w:id="1077048705">
          <w:marLeft w:val="0"/>
          <w:marRight w:val="0"/>
          <w:marTop w:val="0"/>
          <w:marBottom w:val="0"/>
          <w:divBdr>
            <w:top w:val="none" w:sz="0" w:space="0" w:color="auto"/>
            <w:left w:val="none" w:sz="0" w:space="0" w:color="auto"/>
            <w:bottom w:val="none" w:sz="0" w:space="0" w:color="auto"/>
            <w:right w:val="none" w:sz="0" w:space="0" w:color="auto"/>
          </w:divBdr>
        </w:div>
        <w:div w:id="910385667">
          <w:marLeft w:val="0"/>
          <w:marRight w:val="0"/>
          <w:marTop w:val="0"/>
          <w:marBottom w:val="0"/>
          <w:divBdr>
            <w:top w:val="none" w:sz="0" w:space="0" w:color="auto"/>
            <w:left w:val="none" w:sz="0" w:space="0" w:color="auto"/>
            <w:bottom w:val="none" w:sz="0" w:space="0" w:color="auto"/>
            <w:right w:val="none" w:sz="0" w:space="0" w:color="auto"/>
          </w:divBdr>
          <w:divsChild>
            <w:div w:id="1950119245">
              <w:marLeft w:val="0"/>
              <w:marRight w:val="0"/>
              <w:marTop w:val="0"/>
              <w:marBottom w:val="0"/>
              <w:divBdr>
                <w:top w:val="none" w:sz="0" w:space="0" w:color="auto"/>
                <w:left w:val="none" w:sz="0" w:space="0" w:color="auto"/>
                <w:bottom w:val="none" w:sz="0" w:space="0" w:color="auto"/>
                <w:right w:val="none" w:sz="0" w:space="0" w:color="auto"/>
              </w:divBdr>
              <w:divsChild>
                <w:div w:id="3259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4806">
          <w:marLeft w:val="0"/>
          <w:marRight w:val="0"/>
          <w:marTop w:val="0"/>
          <w:marBottom w:val="0"/>
          <w:divBdr>
            <w:top w:val="none" w:sz="0" w:space="0" w:color="auto"/>
            <w:left w:val="none" w:sz="0" w:space="0" w:color="auto"/>
            <w:bottom w:val="none" w:sz="0" w:space="0" w:color="auto"/>
            <w:right w:val="none" w:sz="0" w:space="0" w:color="auto"/>
          </w:divBdr>
        </w:div>
        <w:div w:id="366104136">
          <w:marLeft w:val="0"/>
          <w:marRight w:val="0"/>
          <w:marTop w:val="0"/>
          <w:marBottom w:val="0"/>
          <w:divBdr>
            <w:top w:val="none" w:sz="0" w:space="0" w:color="auto"/>
            <w:left w:val="none" w:sz="0" w:space="0" w:color="auto"/>
            <w:bottom w:val="none" w:sz="0" w:space="0" w:color="auto"/>
            <w:right w:val="none" w:sz="0" w:space="0" w:color="auto"/>
          </w:divBdr>
        </w:div>
        <w:div w:id="486285158">
          <w:marLeft w:val="0"/>
          <w:marRight w:val="0"/>
          <w:marTop w:val="0"/>
          <w:marBottom w:val="0"/>
          <w:divBdr>
            <w:top w:val="none" w:sz="0" w:space="0" w:color="auto"/>
            <w:left w:val="none" w:sz="0" w:space="0" w:color="auto"/>
            <w:bottom w:val="none" w:sz="0" w:space="0" w:color="auto"/>
            <w:right w:val="none" w:sz="0" w:space="0" w:color="auto"/>
          </w:divBdr>
        </w:div>
      </w:divsChild>
    </w:div>
    <w:div w:id="793059233">
      <w:bodyDiv w:val="1"/>
      <w:marLeft w:val="0"/>
      <w:marRight w:val="0"/>
      <w:marTop w:val="0"/>
      <w:marBottom w:val="0"/>
      <w:divBdr>
        <w:top w:val="none" w:sz="0" w:space="0" w:color="auto"/>
        <w:left w:val="none" w:sz="0" w:space="0" w:color="auto"/>
        <w:bottom w:val="none" w:sz="0" w:space="0" w:color="auto"/>
        <w:right w:val="none" w:sz="0" w:space="0" w:color="auto"/>
      </w:divBdr>
    </w:div>
    <w:div w:id="952712742">
      <w:bodyDiv w:val="1"/>
      <w:marLeft w:val="0"/>
      <w:marRight w:val="0"/>
      <w:marTop w:val="0"/>
      <w:marBottom w:val="0"/>
      <w:divBdr>
        <w:top w:val="none" w:sz="0" w:space="0" w:color="auto"/>
        <w:left w:val="none" w:sz="0" w:space="0" w:color="auto"/>
        <w:bottom w:val="none" w:sz="0" w:space="0" w:color="auto"/>
        <w:right w:val="none" w:sz="0" w:space="0" w:color="auto"/>
      </w:divBdr>
    </w:div>
    <w:div w:id="959073524">
      <w:bodyDiv w:val="1"/>
      <w:marLeft w:val="0"/>
      <w:marRight w:val="0"/>
      <w:marTop w:val="0"/>
      <w:marBottom w:val="0"/>
      <w:divBdr>
        <w:top w:val="none" w:sz="0" w:space="0" w:color="auto"/>
        <w:left w:val="none" w:sz="0" w:space="0" w:color="auto"/>
        <w:bottom w:val="none" w:sz="0" w:space="0" w:color="auto"/>
        <w:right w:val="none" w:sz="0" w:space="0" w:color="auto"/>
      </w:divBdr>
    </w:div>
    <w:div w:id="1850176554">
      <w:bodyDiv w:val="1"/>
      <w:marLeft w:val="0"/>
      <w:marRight w:val="0"/>
      <w:marTop w:val="0"/>
      <w:marBottom w:val="0"/>
      <w:divBdr>
        <w:top w:val="none" w:sz="0" w:space="0" w:color="auto"/>
        <w:left w:val="none" w:sz="0" w:space="0" w:color="auto"/>
        <w:bottom w:val="none" w:sz="0" w:space="0" w:color="auto"/>
        <w:right w:val="none" w:sz="0" w:space="0" w:color="auto"/>
      </w:divBdr>
    </w:div>
    <w:div w:id="19900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21A6-33A4-4B10-BCAF-1BBA64D6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5346</Words>
  <Characters>28870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Sistema Operacional 32 Bits</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Original MSD-PT-BR</dc:creator>
  <cp:lastModifiedBy>PMA</cp:lastModifiedBy>
  <cp:revision>2</cp:revision>
  <cp:lastPrinted>2025-02-10T18:32:00Z</cp:lastPrinted>
  <dcterms:created xsi:type="dcterms:W3CDTF">2025-05-22T14:07:00Z</dcterms:created>
  <dcterms:modified xsi:type="dcterms:W3CDTF">2025-05-22T14:07:00Z</dcterms:modified>
</cp:coreProperties>
</file>