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B24" w:rsidRDefault="00473B24" w:rsidP="002118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473B24" w:rsidRDefault="00473B24" w:rsidP="002118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211869" w:rsidRDefault="00211869" w:rsidP="00211869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LEI Nº </w:t>
      </w:r>
      <w:r w:rsidR="005B46A8">
        <w:rPr>
          <w:rFonts w:ascii="Times New Roman" w:hAnsi="Times New Roman"/>
          <w:b/>
          <w:sz w:val="28"/>
          <w:szCs w:val="28"/>
        </w:rPr>
        <w:t>577</w:t>
      </w:r>
      <w:r>
        <w:rPr>
          <w:rFonts w:ascii="Times New Roman" w:hAnsi="Times New Roman"/>
          <w:b/>
          <w:sz w:val="28"/>
          <w:szCs w:val="28"/>
        </w:rPr>
        <w:t>/2013</w:t>
      </w:r>
    </w:p>
    <w:p w:rsidR="00211869" w:rsidRDefault="00211869" w:rsidP="0021186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211869" w:rsidRDefault="00211869" w:rsidP="00211869">
      <w:pPr>
        <w:pStyle w:val="PargrafodaLista"/>
        <w:spacing w:after="0" w:line="240" w:lineRule="auto"/>
        <w:ind w:left="5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DF5DEA">
        <w:rPr>
          <w:rFonts w:ascii="Times New Roman" w:hAnsi="Times New Roman" w:cs="Times New Roman"/>
          <w:sz w:val="24"/>
          <w:szCs w:val="24"/>
        </w:rPr>
        <w:t>Autoriza o Poder Executivo Municipal a ceder imóvel e firma convênio com a Lattus e dá outras providências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:rsidR="00211869" w:rsidRPr="00211869" w:rsidRDefault="00211869" w:rsidP="00211869">
      <w:p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</w:p>
    <w:p w:rsidR="00211869" w:rsidRDefault="00211869" w:rsidP="0021186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O Senhor </w:t>
      </w:r>
      <w:r>
        <w:rPr>
          <w:rFonts w:ascii="Times New Roman" w:hAnsi="Times New Roman"/>
          <w:b/>
          <w:sz w:val="24"/>
          <w:szCs w:val="24"/>
        </w:rPr>
        <w:t>VAGNER ALVES GUIRADO</w:t>
      </w:r>
      <w:r>
        <w:rPr>
          <w:rFonts w:ascii="Times New Roman" w:hAnsi="Times New Roman"/>
          <w:sz w:val="24"/>
          <w:szCs w:val="24"/>
        </w:rPr>
        <w:t>, Prefeito Municipal de Anau</w:t>
      </w:r>
      <w:r w:rsidR="005B46A8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ilândia, Estado de Mato Grosso do Sul, no uso de suas atribuições legais que são conferidas pelo artigo 90, inciso II da Lei Orgânica do município;</w:t>
      </w:r>
    </w:p>
    <w:p w:rsidR="00211869" w:rsidRDefault="00211869" w:rsidP="0021186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Faço saber que a Câmara Municipal, aprovou, e eu, Sanciono e Promulgo a seguinte Lei:</w:t>
      </w:r>
    </w:p>
    <w:p w:rsidR="00211869" w:rsidRDefault="00211869" w:rsidP="00211869">
      <w:pPr>
        <w:jc w:val="both"/>
        <w:rPr>
          <w:rFonts w:ascii="Times New Roman" w:hAnsi="Times New Roman"/>
          <w:sz w:val="24"/>
          <w:szCs w:val="24"/>
        </w:rPr>
      </w:pPr>
    </w:p>
    <w:p w:rsidR="00211869" w:rsidRDefault="00211869" w:rsidP="0021186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114E7">
        <w:rPr>
          <w:rFonts w:ascii="Times New Roman" w:hAnsi="Times New Roman"/>
          <w:b/>
          <w:sz w:val="24"/>
          <w:szCs w:val="24"/>
        </w:rPr>
        <w:t>Art. 1º</w:t>
      </w:r>
      <w:r>
        <w:rPr>
          <w:rFonts w:ascii="Times New Roman" w:hAnsi="Times New Roman"/>
          <w:sz w:val="24"/>
          <w:szCs w:val="24"/>
        </w:rPr>
        <w:t xml:space="preserve"> - </w:t>
      </w:r>
      <w:r w:rsidR="00DF5DEA">
        <w:rPr>
          <w:rFonts w:ascii="Times New Roman" w:hAnsi="Times New Roman"/>
          <w:sz w:val="24"/>
          <w:szCs w:val="24"/>
        </w:rPr>
        <w:t xml:space="preserve">Fica o Executivo </w:t>
      </w:r>
      <w:r w:rsidR="00B76A0E">
        <w:rPr>
          <w:rFonts w:ascii="Times New Roman" w:hAnsi="Times New Roman"/>
          <w:sz w:val="24"/>
          <w:szCs w:val="24"/>
        </w:rPr>
        <w:t xml:space="preserve">Municipal autorizado a assinar convênio de parceria com a Lattus Cursos e Qualificações LTDA ME, inscrita no CNPJ-MF sob o nº 08.049.374/0001-03, situada á Rua Milton Modesto, 1562, na cidade de Nova Andradina/MS, para instalação de um Polo de Apoio Presencial dos Cursos de </w:t>
      </w:r>
      <w:r w:rsidR="005B46A8">
        <w:rPr>
          <w:rFonts w:ascii="Times New Roman" w:hAnsi="Times New Roman"/>
          <w:sz w:val="24"/>
          <w:szCs w:val="24"/>
        </w:rPr>
        <w:t>Graduação e Pós-Graduação á Distância da UNIGRAN, na cidade de Anaurilândia/MS.</w:t>
      </w:r>
    </w:p>
    <w:p w:rsidR="00211869" w:rsidRDefault="00211869" w:rsidP="00211869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211869" w:rsidRDefault="00211869" w:rsidP="0021186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114E7">
        <w:rPr>
          <w:rFonts w:ascii="Times New Roman" w:hAnsi="Times New Roman"/>
          <w:b/>
          <w:sz w:val="24"/>
          <w:szCs w:val="24"/>
        </w:rPr>
        <w:t>Art. 2º</w:t>
      </w:r>
      <w:r>
        <w:rPr>
          <w:rFonts w:ascii="Times New Roman" w:hAnsi="Times New Roman"/>
          <w:sz w:val="24"/>
          <w:szCs w:val="24"/>
        </w:rPr>
        <w:t xml:space="preserve"> - </w:t>
      </w:r>
      <w:r w:rsidR="005B46A8">
        <w:rPr>
          <w:rFonts w:ascii="Times New Roman" w:hAnsi="Times New Roman"/>
          <w:sz w:val="24"/>
          <w:szCs w:val="24"/>
        </w:rPr>
        <w:t>Fica o Poder Executivo autorizado a ceder por tempo determinado o prédio edificado no Lote Urbano nº 08 e 09 da Quadra nº 08, localizado na Avenida Brasil, n. 856, nesta cidade de Anaurilândia, Estado de Mato Grosso do Sul, de propriedade do Município de Anaurilândia/MS, para funcionamento do Polo de Apoio Presencial da UNIGRAN.</w:t>
      </w:r>
    </w:p>
    <w:p w:rsidR="005B46A8" w:rsidRDefault="00211869" w:rsidP="0021186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114E7">
        <w:rPr>
          <w:rFonts w:ascii="Times New Roman" w:hAnsi="Times New Roman"/>
          <w:b/>
          <w:sz w:val="24"/>
          <w:szCs w:val="24"/>
        </w:rPr>
        <w:t>Art. 3º</w:t>
      </w:r>
      <w:r w:rsidR="00B114E7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Esta lei entra em</w:t>
      </w:r>
      <w:r w:rsidR="005B46A8">
        <w:rPr>
          <w:rFonts w:ascii="Times New Roman" w:hAnsi="Times New Roman"/>
          <w:sz w:val="24"/>
          <w:szCs w:val="24"/>
        </w:rPr>
        <w:t xml:space="preserve"> vigor na data de sua publicação, revogadas as disposições contrárias, com efeitos retroativos a 04 de julho de 2013.</w:t>
      </w:r>
    </w:p>
    <w:p w:rsidR="00211869" w:rsidRPr="00211869" w:rsidRDefault="005B46A8" w:rsidP="00211869">
      <w:pPr>
        <w:jc w:val="both"/>
        <w:rPr>
          <w:rFonts w:ascii="Times New Roman" w:hAnsi="Times New Roman"/>
          <w:sz w:val="16"/>
          <w:szCs w:val="16"/>
        </w:rPr>
      </w:pPr>
      <w:r w:rsidRPr="00211869">
        <w:rPr>
          <w:rFonts w:ascii="Times New Roman" w:hAnsi="Times New Roman"/>
          <w:sz w:val="16"/>
          <w:szCs w:val="16"/>
        </w:rPr>
        <w:t xml:space="preserve"> </w:t>
      </w:r>
    </w:p>
    <w:p w:rsidR="00211869" w:rsidRDefault="00211869" w:rsidP="0021186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Anaurilândia-MS</w:t>
      </w:r>
      <w:proofErr w:type="gramStart"/>
      <w:r>
        <w:rPr>
          <w:rFonts w:ascii="Times New Roman" w:hAnsi="Times New Roman"/>
          <w:sz w:val="24"/>
          <w:szCs w:val="24"/>
        </w:rPr>
        <w:t>.,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B114E7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de </w:t>
      </w:r>
      <w:r w:rsidR="005B46A8">
        <w:rPr>
          <w:rFonts w:ascii="Times New Roman" w:hAnsi="Times New Roman"/>
          <w:sz w:val="24"/>
          <w:szCs w:val="24"/>
        </w:rPr>
        <w:t>Agosto</w:t>
      </w:r>
      <w:r>
        <w:rPr>
          <w:rFonts w:ascii="Times New Roman" w:hAnsi="Times New Roman"/>
          <w:sz w:val="24"/>
          <w:szCs w:val="24"/>
        </w:rPr>
        <w:t xml:space="preserve"> de 2013.</w:t>
      </w:r>
    </w:p>
    <w:p w:rsidR="00211869" w:rsidRDefault="00211869" w:rsidP="002118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1869" w:rsidRDefault="00211869" w:rsidP="002118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1869" w:rsidRDefault="00211869" w:rsidP="002118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1869" w:rsidRDefault="00211869" w:rsidP="002118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VAGNER ALVES GUIRADO</w:t>
      </w:r>
    </w:p>
    <w:p w:rsidR="007839ED" w:rsidRPr="00211869" w:rsidRDefault="00211869" w:rsidP="002118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   Prefeito Municipal</w:t>
      </w:r>
    </w:p>
    <w:sectPr w:rsidR="007839ED" w:rsidRPr="00211869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B54" w:rsidRDefault="00027B54" w:rsidP="00136A14">
      <w:pPr>
        <w:spacing w:after="0" w:line="240" w:lineRule="auto"/>
      </w:pPr>
      <w:r>
        <w:separator/>
      </w:r>
    </w:p>
  </w:endnote>
  <w:endnote w:type="continuationSeparator" w:id="0">
    <w:p w:rsidR="00027B54" w:rsidRDefault="00027B54" w:rsidP="00136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B54" w:rsidRDefault="00027B54" w:rsidP="00136A14">
      <w:pPr>
        <w:spacing w:after="0" w:line="240" w:lineRule="auto"/>
      </w:pPr>
      <w:r>
        <w:separator/>
      </w:r>
    </w:p>
  </w:footnote>
  <w:footnote w:type="continuationSeparator" w:id="0">
    <w:p w:rsidR="00027B54" w:rsidRDefault="00027B54" w:rsidP="00136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A14" w:rsidRDefault="00027B5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38174" o:spid="_x0000_s2050" type="#_x0000_t75" style="position:absolute;margin-left:0;margin-top:0;width:595.7pt;height:841.9pt;z-index:-251658752;mso-position-horizontal:center;mso-position-horizontal-relative:margin;mso-position-vertical:center;mso-position-vertical-relative:margin" o:allowincell="f">
          <v:imagedata r:id="rId1" o:title="timbrado 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A14" w:rsidRDefault="005E2234" w:rsidP="002E51AB">
    <w:pPr>
      <w:pStyle w:val="Cabealho"/>
      <w:ind w:left="7788"/>
    </w:pPr>
    <w:r>
      <w:t xml:space="preserve">                                                                                                                                     </w:t>
    </w:r>
    <w:r w:rsidR="00525EB3">
      <w:t xml:space="preserve">   </w:t>
    </w:r>
    <w:r w:rsidR="00F8348E">
      <w:t xml:space="preserve">       </w:t>
    </w:r>
    <w:r>
      <w:t xml:space="preserve">                    </w:t>
    </w:r>
    <w:r w:rsidR="002E51AB">
      <w:t xml:space="preserve">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A14" w:rsidRDefault="00027B5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38173" o:spid="_x0000_s2049" type="#_x0000_t75" style="position:absolute;margin-left:0;margin-top:0;width:595.7pt;height:841.9pt;z-index:-251659776;mso-position-horizontal:center;mso-position-horizontal-relative:margin;mso-position-vertical:center;mso-position-vertical-relative:margin" o:allowincell="f">
          <v:imagedata r:id="rId1" o:title="timbrado wor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2892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234"/>
    <w:rsid w:val="00027B54"/>
    <w:rsid w:val="00136A14"/>
    <w:rsid w:val="00211869"/>
    <w:rsid w:val="002324B8"/>
    <w:rsid w:val="00262C9A"/>
    <w:rsid w:val="002E1178"/>
    <w:rsid w:val="002E51AB"/>
    <w:rsid w:val="003F72A4"/>
    <w:rsid w:val="00473B24"/>
    <w:rsid w:val="004B099C"/>
    <w:rsid w:val="00525EB3"/>
    <w:rsid w:val="0056332F"/>
    <w:rsid w:val="005821E9"/>
    <w:rsid w:val="00592F9F"/>
    <w:rsid w:val="005B46A8"/>
    <w:rsid w:val="005E2234"/>
    <w:rsid w:val="005F682A"/>
    <w:rsid w:val="006C0DCC"/>
    <w:rsid w:val="006E3C50"/>
    <w:rsid w:val="007839ED"/>
    <w:rsid w:val="008365AF"/>
    <w:rsid w:val="00876FE8"/>
    <w:rsid w:val="009054BC"/>
    <w:rsid w:val="00946084"/>
    <w:rsid w:val="00AB2EB9"/>
    <w:rsid w:val="00B114E7"/>
    <w:rsid w:val="00B76A0E"/>
    <w:rsid w:val="00B966E5"/>
    <w:rsid w:val="00C134AA"/>
    <w:rsid w:val="00DA298C"/>
    <w:rsid w:val="00DF0024"/>
    <w:rsid w:val="00DF5DEA"/>
    <w:rsid w:val="00E11339"/>
    <w:rsid w:val="00E43E9F"/>
    <w:rsid w:val="00F8348E"/>
    <w:rsid w:val="00FF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36A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36A14"/>
  </w:style>
  <w:style w:type="paragraph" w:styleId="Rodap">
    <w:name w:val="footer"/>
    <w:basedOn w:val="Normal"/>
    <w:link w:val="RodapChar"/>
    <w:uiPriority w:val="99"/>
    <w:unhideWhenUsed/>
    <w:rsid w:val="00136A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6A14"/>
  </w:style>
  <w:style w:type="paragraph" w:styleId="Textodebalo">
    <w:name w:val="Balloon Text"/>
    <w:basedOn w:val="Normal"/>
    <w:link w:val="TextodebaloChar"/>
    <w:uiPriority w:val="99"/>
    <w:semiHidden/>
    <w:unhideWhenUsed/>
    <w:rsid w:val="0013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36A1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11869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36A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36A14"/>
  </w:style>
  <w:style w:type="paragraph" w:styleId="Rodap">
    <w:name w:val="footer"/>
    <w:basedOn w:val="Normal"/>
    <w:link w:val="RodapChar"/>
    <w:uiPriority w:val="99"/>
    <w:unhideWhenUsed/>
    <w:rsid w:val="00136A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6A14"/>
  </w:style>
  <w:style w:type="paragraph" w:styleId="Textodebalo">
    <w:name w:val="Balloon Text"/>
    <w:basedOn w:val="Normal"/>
    <w:link w:val="TextodebaloChar"/>
    <w:uiPriority w:val="99"/>
    <w:semiHidden/>
    <w:unhideWhenUsed/>
    <w:rsid w:val="0013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36A1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11869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REFEITURA%202013\Desktop\timbradoword_anaurilandia-1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AA42A-41E3-4B3B-9F95-D0E3AFBD3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timbradoword_anaurilandia-1</Template>
  <TotalTime>46</TotalTime>
  <Pages>1</Pages>
  <Words>218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 PREFEITURA</dc:creator>
  <cp:keywords/>
  <cp:lastModifiedBy>ADM PREFEITURA</cp:lastModifiedBy>
  <cp:revision>6</cp:revision>
  <cp:lastPrinted>2013-08-21T14:07:00Z</cp:lastPrinted>
  <dcterms:created xsi:type="dcterms:W3CDTF">2013-08-21T13:26:00Z</dcterms:created>
  <dcterms:modified xsi:type="dcterms:W3CDTF">2013-08-21T14:14:00Z</dcterms:modified>
</cp:coreProperties>
</file>