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69" w:rsidRDefault="00211869" w:rsidP="0021186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LEI Nº 570/2013</w:t>
      </w:r>
    </w:p>
    <w:p w:rsidR="00211869" w:rsidRDefault="00211869" w:rsidP="0021186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11869" w:rsidRDefault="00211869" w:rsidP="00211869">
      <w:pPr>
        <w:pStyle w:val="PargrafodaLista"/>
        <w:spacing w:after="0" w:line="240" w:lineRule="auto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“Altera a redação dos Artigos 10 e 12 da Lei Nº 279 de 05/01/1998, que cria a Comissão de Defesa Civil (COMDEC) do Município de Anaurilândia e dá outras providências”.</w:t>
      </w:r>
    </w:p>
    <w:p w:rsidR="00211869" w:rsidRPr="00211869" w:rsidRDefault="00211869" w:rsidP="00211869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 Senhor </w:t>
      </w:r>
      <w:r>
        <w:rPr>
          <w:rFonts w:ascii="Times New Roman" w:hAnsi="Times New Roman"/>
          <w:b/>
          <w:sz w:val="24"/>
          <w:szCs w:val="24"/>
        </w:rPr>
        <w:t>VAGNER ALVES GUIRADO</w:t>
      </w:r>
      <w:r>
        <w:rPr>
          <w:rFonts w:ascii="Times New Roman" w:hAnsi="Times New Roman"/>
          <w:sz w:val="24"/>
          <w:szCs w:val="24"/>
        </w:rPr>
        <w:t xml:space="preserve">, Prefeito Municipal de </w:t>
      </w:r>
      <w:proofErr w:type="spellStart"/>
      <w:r>
        <w:rPr>
          <w:rFonts w:ascii="Times New Roman" w:hAnsi="Times New Roman"/>
          <w:sz w:val="24"/>
          <w:szCs w:val="24"/>
        </w:rPr>
        <w:t>Anauirlândia</w:t>
      </w:r>
      <w:proofErr w:type="spellEnd"/>
      <w:r>
        <w:rPr>
          <w:rFonts w:ascii="Times New Roman" w:hAnsi="Times New Roman"/>
          <w:sz w:val="24"/>
          <w:szCs w:val="24"/>
        </w:rPr>
        <w:t>, Estado de Mato Grosso do Sul, no uso de suas atribuições legais que são conferidas pelo artigo 90, inciso II da Lei Orgânica do município;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Faço saber que a Câmara Municipal, aprovou, e eu, Sanciono e Promulgo a seguinte Lei: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Art. 1º - O art. 10 e o Art. 12 da Lei nº 279, de 05 de janeiro de 1998, passa a vigorar com a seguinte redação:</w:t>
      </w:r>
    </w:p>
    <w:p w:rsidR="00211869" w:rsidRDefault="00211869" w:rsidP="00211869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“</w:t>
      </w:r>
      <w:r>
        <w:rPr>
          <w:rFonts w:ascii="Times New Roman" w:hAnsi="Times New Roman"/>
          <w:b/>
          <w:sz w:val="24"/>
          <w:szCs w:val="24"/>
        </w:rPr>
        <w:t xml:space="preserve">Art. 10 – O Conselho Técnico será composto pelo (a) Secretário (a) Municipal de Agricultura, Pecuária, Assuntos </w:t>
      </w:r>
      <w:proofErr w:type="gramStart"/>
      <w:r>
        <w:rPr>
          <w:rFonts w:ascii="Times New Roman" w:hAnsi="Times New Roman"/>
          <w:b/>
          <w:sz w:val="24"/>
          <w:szCs w:val="24"/>
        </w:rPr>
        <w:t>Fundiários e Meio Ambiente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e pelo Secretário Municipal de Administração</w:t>
      </w:r>
      <w:r>
        <w:rPr>
          <w:rFonts w:ascii="Times New Roman" w:hAnsi="Times New Roman"/>
          <w:sz w:val="24"/>
          <w:szCs w:val="24"/>
        </w:rPr>
        <w:t>”.</w:t>
      </w:r>
    </w:p>
    <w:p w:rsidR="00211869" w:rsidRDefault="00211869" w:rsidP="00211869">
      <w:pPr>
        <w:ind w:firstLine="31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b/>
          <w:sz w:val="24"/>
          <w:szCs w:val="24"/>
        </w:rPr>
        <w:t xml:space="preserve">Art. 12 – O Conselho Comunitário será composto pelo (a) Secretário Municipal de Assistência Social, diretor do </w:t>
      </w:r>
      <w:proofErr w:type="gramStart"/>
      <w:r>
        <w:rPr>
          <w:rFonts w:ascii="Times New Roman" w:hAnsi="Times New Roman"/>
          <w:b/>
          <w:sz w:val="24"/>
          <w:szCs w:val="24"/>
        </w:rPr>
        <w:t>Departamento Pessoal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e um representante do Poder Legislativo</w:t>
      </w:r>
      <w:r>
        <w:rPr>
          <w:rFonts w:ascii="Times New Roman" w:hAnsi="Times New Roman"/>
          <w:sz w:val="24"/>
          <w:szCs w:val="24"/>
        </w:rPr>
        <w:t>”.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Art. 2º - Permanecem inalteradas as demais disposições da lei.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Art., 3º - Esta lei entra em vigor na data de sua publicação ou afixação no átrio da Prefeitura Municipal.</w:t>
      </w:r>
    </w:p>
    <w:p w:rsidR="00211869" w:rsidRPr="00211869" w:rsidRDefault="00211869" w:rsidP="00211869">
      <w:pPr>
        <w:jc w:val="both"/>
        <w:rPr>
          <w:rFonts w:ascii="Times New Roman" w:hAnsi="Times New Roman"/>
          <w:sz w:val="16"/>
          <w:szCs w:val="16"/>
        </w:rPr>
      </w:pP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Anaurilândia-MS</w:t>
      </w:r>
      <w:proofErr w:type="gramStart"/>
      <w:r>
        <w:rPr>
          <w:rFonts w:ascii="Times New Roman" w:hAnsi="Times New Roman"/>
          <w:sz w:val="24"/>
          <w:szCs w:val="24"/>
        </w:rPr>
        <w:t>.,</w:t>
      </w:r>
      <w:proofErr w:type="gramEnd"/>
      <w:r>
        <w:rPr>
          <w:rFonts w:ascii="Times New Roman" w:hAnsi="Times New Roman"/>
          <w:sz w:val="24"/>
          <w:szCs w:val="24"/>
        </w:rPr>
        <w:t xml:space="preserve"> 25 de março de 2013.</w:t>
      </w: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VAGNER ALVES GUIRADO</w:t>
      </w:r>
    </w:p>
    <w:p w:rsidR="007839ED" w:rsidRPr="00211869" w:rsidRDefault="00211869" w:rsidP="002118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Prefeito Municipal</w:t>
      </w:r>
      <w:bookmarkStart w:id="0" w:name="_GoBack"/>
      <w:bookmarkEnd w:id="0"/>
    </w:p>
    <w:sectPr w:rsidR="007839ED" w:rsidRPr="00211869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4B8" w:rsidRDefault="002324B8" w:rsidP="00136A14">
      <w:pPr>
        <w:spacing w:after="0" w:line="240" w:lineRule="auto"/>
      </w:pPr>
      <w:r>
        <w:separator/>
      </w:r>
    </w:p>
  </w:endnote>
  <w:endnote w:type="continuationSeparator" w:id="0">
    <w:p w:rsidR="002324B8" w:rsidRDefault="002324B8" w:rsidP="0013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4B8" w:rsidRDefault="002324B8" w:rsidP="00136A14">
      <w:pPr>
        <w:spacing w:after="0" w:line="240" w:lineRule="auto"/>
      </w:pPr>
      <w:r>
        <w:separator/>
      </w:r>
    </w:p>
  </w:footnote>
  <w:footnote w:type="continuationSeparator" w:id="0">
    <w:p w:rsidR="002324B8" w:rsidRDefault="002324B8" w:rsidP="0013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2324B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4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2324B8" w:rsidP="002E51AB">
    <w:pPr>
      <w:pStyle w:val="Cabealho"/>
      <w:ind w:left="7788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5" o:spid="_x0000_s2051" type="#_x0000_t75" style="position:absolute;left:0;text-align:left;margin-left:-85.25pt;margin-top:-115.25pt;width:595.7pt;height:800.8pt;z-index:-251657728;mso-position-horizontal-relative:margin;mso-position-vertical-relative:margin" o:allowincell="f">
          <v:imagedata r:id="rId1" o:title="timbrado word"/>
          <w10:wrap anchorx="margin" anchory="margin"/>
        </v:shape>
      </w:pict>
    </w:r>
    <w:r w:rsidR="005E2234">
      <w:t xml:space="preserve">                                                                                                                                     </w:t>
    </w:r>
    <w:r w:rsidR="00525EB3">
      <w:t xml:space="preserve">   </w:t>
    </w:r>
    <w:r w:rsidR="00F8348E">
      <w:t xml:space="preserve">       </w:t>
    </w:r>
    <w:r w:rsidR="005E2234">
      <w:t xml:space="preserve">                    </w:t>
    </w:r>
    <w:r w:rsidR="002E51AB">
      <w:t xml:space="preserve">                                </w:t>
    </w:r>
    <w:r w:rsidR="002E51AB" w:rsidRPr="005E2234">
      <w:object w:dxaOrig="1276" w:dyaOrig="1065">
        <v:shape id="_x0000_i1025" type="#_x0000_t75" style="width:89pt;height:72.7pt" o:ole="">
          <v:imagedata r:id="rId2" o:title=""/>
        </v:shape>
        <o:OLEObject Type="Embed" ProgID="AcroExch.Document.7" ShapeID="_x0000_i1025" DrawAspect="Content" ObjectID="_1426316607" r:id="rId3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2324B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3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2892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34"/>
    <w:rsid w:val="00136A14"/>
    <w:rsid w:val="00211869"/>
    <w:rsid w:val="002324B8"/>
    <w:rsid w:val="00262C9A"/>
    <w:rsid w:val="002E1178"/>
    <w:rsid w:val="002E51AB"/>
    <w:rsid w:val="003F72A4"/>
    <w:rsid w:val="004B099C"/>
    <w:rsid w:val="00525EB3"/>
    <w:rsid w:val="005821E9"/>
    <w:rsid w:val="00592F9F"/>
    <w:rsid w:val="005E2234"/>
    <w:rsid w:val="005F682A"/>
    <w:rsid w:val="006E3C50"/>
    <w:rsid w:val="007839ED"/>
    <w:rsid w:val="008365AF"/>
    <w:rsid w:val="00876FE8"/>
    <w:rsid w:val="009054BC"/>
    <w:rsid w:val="00946084"/>
    <w:rsid w:val="00AB2EB9"/>
    <w:rsid w:val="00B966E5"/>
    <w:rsid w:val="00C134AA"/>
    <w:rsid w:val="00DF0024"/>
    <w:rsid w:val="00E11339"/>
    <w:rsid w:val="00F8348E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FEITURA%202013\Desktop\timbradoword_anaurilandia-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53400-BBE8-4300-AB4A-83BBB82D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timbradoword_anaurilandia-1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 PREFEITURA</dc:creator>
  <cp:keywords/>
  <cp:lastModifiedBy>ADM PREFEITURA</cp:lastModifiedBy>
  <cp:revision>2</cp:revision>
  <cp:lastPrinted>2013-03-27T13:03:00Z</cp:lastPrinted>
  <dcterms:created xsi:type="dcterms:W3CDTF">2013-04-01T13:17:00Z</dcterms:created>
  <dcterms:modified xsi:type="dcterms:W3CDTF">2013-04-01T13:17:00Z</dcterms:modified>
</cp:coreProperties>
</file>